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BF" w:rsidRDefault="000C53BF" w:rsidP="00DE64A7">
      <w:pPr>
        <w:tabs>
          <w:tab w:val="left" w:pos="6804"/>
        </w:tabs>
        <w:spacing w:line="280" w:lineRule="exact"/>
        <w:jc w:val="center"/>
        <w:rPr>
          <w:sz w:val="26"/>
          <w:szCs w:val="26"/>
        </w:rPr>
      </w:pPr>
    </w:p>
    <w:p w:rsidR="00E37E04" w:rsidRPr="006D0844" w:rsidRDefault="00E37E04" w:rsidP="00E37E04">
      <w:pPr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D0844">
        <w:t>Приложение №</w:t>
      </w:r>
      <w:r w:rsidRPr="00D62F50">
        <w:t>1</w:t>
      </w:r>
      <w:r w:rsidRPr="006D0844">
        <w:t xml:space="preserve"> </w:t>
      </w:r>
    </w:p>
    <w:p w:rsidR="00E37E04" w:rsidRDefault="00E37E04" w:rsidP="00DE64A7">
      <w:pPr>
        <w:tabs>
          <w:tab w:val="left" w:pos="6804"/>
        </w:tabs>
        <w:spacing w:line="280" w:lineRule="exact"/>
        <w:jc w:val="center"/>
        <w:rPr>
          <w:sz w:val="26"/>
          <w:szCs w:val="26"/>
        </w:rPr>
      </w:pPr>
    </w:p>
    <w:p w:rsidR="00811BC9" w:rsidRDefault="00811BC9" w:rsidP="00DE64A7">
      <w:pPr>
        <w:tabs>
          <w:tab w:val="left" w:pos="6804"/>
        </w:tabs>
        <w:spacing w:line="280" w:lineRule="exact"/>
        <w:jc w:val="center"/>
        <w:rPr>
          <w:sz w:val="26"/>
          <w:szCs w:val="26"/>
        </w:rPr>
      </w:pPr>
      <w:r w:rsidRPr="00DE64A7">
        <w:rPr>
          <w:sz w:val="26"/>
          <w:szCs w:val="26"/>
        </w:rPr>
        <w:t>Техническое задание</w:t>
      </w:r>
    </w:p>
    <w:p w:rsidR="00097E81" w:rsidRPr="00A02594" w:rsidRDefault="00E37E04" w:rsidP="00E37E04">
      <w:pPr>
        <w:tabs>
          <w:tab w:val="left" w:pos="6804"/>
        </w:tabs>
        <w:spacing w:line="280" w:lineRule="exact"/>
        <w:jc w:val="center"/>
        <w:rPr>
          <w:sz w:val="26"/>
          <w:szCs w:val="26"/>
        </w:rPr>
      </w:pPr>
      <w:r w:rsidRPr="00E37E04">
        <w:rPr>
          <w:sz w:val="26"/>
          <w:szCs w:val="26"/>
        </w:rPr>
        <w:t>по выбору организации на выполнение работ по монтажу технической системы АСКУЭ, организации сбора данных потребления тепловой энергии и наладке системы отопления</w:t>
      </w:r>
    </w:p>
    <w:tbl>
      <w:tblPr>
        <w:tblW w:w="10632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29"/>
        <w:gridCol w:w="3802"/>
        <w:gridCol w:w="2834"/>
      </w:tblGrid>
      <w:tr w:rsidR="00287364" w:rsidRPr="00D833F0" w:rsidTr="00416F08">
        <w:trPr>
          <w:trHeight w:val="399"/>
        </w:trPr>
        <w:tc>
          <w:tcPr>
            <w:tcW w:w="567" w:type="dxa"/>
            <w:vAlign w:val="center"/>
          </w:tcPr>
          <w:p w:rsidR="00287364" w:rsidRPr="00D833F0" w:rsidRDefault="00287364" w:rsidP="00BF4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9" w:type="dxa"/>
            <w:vAlign w:val="center"/>
          </w:tcPr>
          <w:p w:rsidR="00287364" w:rsidRPr="00D833F0" w:rsidRDefault="00287364" w:rsidP="002873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2" w:type="dxa"/>
            <w:vAlign w:val="center"/>
          </w:tcPr>
          <w:p w:rsidR="00287364" w:rsidRPr="00D833F0" w:rsidRDefault="00287364" w:rsidP="005943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4" w:type="dxa"/>
            <w:vAlign w:val="center"/>
          </w:tcPr>
          <w:p w:rsidR="00287364" w:rsidRPr="00D833F0" w:rsidRDefault="00287364" w:rsidP="00BF4B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7364" w:rsidRPr="00D833F0" w:rsidTr="00416F08">
        <w:trPr>
          <w:trHeight w:val="418"/>
        </w:trPr>
        <w:tc>
          <w:tcPr>
            <w:tcW w:w="567" w:type="dxa"/>
            <w:vAlign w:val="center"/>
          </w:tcPr>
          <w:p w:rsidR="00287364" w:rsidRPr="00D833F0" w:rsidRDefault="00287364" w:rsidP="00D80D9F">
            <w:pPr>
              <w:jc w:val="center"/>
              <w:rPr>
                <w:b/>
              </w:rPr>
            </w:pPr>
            <w:r w:rsidRPr="00D833F0">
              <w:rPr>
                <w:b/>
              </w:rPr>
              <w:t>№</w:t>
            </w:r>
          </w:p>
        </w:tc>
        <w:tc>
          <w:tcPr>
            <w:tcW w:w="3429" w:type="dxa"/>
            <w:vAlign w:val="center"/>
          </w:tcPr>
          <w:p w:rsidR="00287364" w:rsidRPr="00D833F0" w:rsidRDefault="00097E81" w:rsidP="00097E81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287364" w:rsidRPr="00D833F0">
              <w:rPr>
                <w:b/>
              </w:rPr>
              <w:t xml:space="preserve"> </w:t>
            </w:r>
            <w:r w:rsidR="00287364">
              <w:rPr>
                <w:b/>
              </w:rPr>
              <w:t>работ</w:t>
            </w:r>
          </w:p>
        </w:tc>
        <w:tc>
          <w:tcPr>
            <w:tcW w:w="3802" w:type="dxa"/>
            <w:vAlign w:val="center"/>
          </w:tcPr>
          <w:p w:rsidR="00287364" w:rsidRPr="00D833F0" w:rsidRDefault="00097E81" w:rsidP="00DE64A7">
            <w:pPr>
              <w:jc w:val="center"/>
              <w:rPr>
                <w:b/>
              </w:rPr>
            </w:pPr>
            <w:r>
              <w:rPr>
                <w:b/>
              </w:rPr>
              <w:t>Объекты</w:t>
            </w:r>
          </w:p>
        </w:tc>
        <w:tc>
          <w:tcPr>
            <w:tcW w:w="2834" w:type="dxa"/>
            <w:vAlign w:val="center"/>
          </w:tcPr>
          <w:p w:rsidR="00287364" w:rsidRPr="00D833F0" w:rsidRDefault="00097E81" w:rsidP="00D80D9F">
            <w:pPr>
              <w:jc w:val="center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287364" w:rsidRPr="001059B0" w:rsidTr="00416F08">
        <w:trPr>
          <w:trHeight w:val="424"/>
        </w:trPr>
        <w:tc>
          <w:tcPr>
            <w:tcW w:w="567" w:type="dxa"/>
          </w:tcPr>
          <w:p w:rsidR="00287364" w:rsidRPr="001059B0" w:rsidRDefault="00287364" w:rsidP="00BF4B79">
            <w:pPr>
              <w:jc w:val="center"/>
            </w:pPr>
            <w:r w:rsidRPr="001059B0"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:rsidR="00287364" w:rsidRPr="000C53BF" w:rsidRDefault="00097E81" w:rsidP="00416F08">
            <w:r>
              <w:rPr>
                <w:sz w:val="22"/>
                <w:szCs w:val="22"/>
              </w:rPr>
              <w:t>Внедрение технической АСКУЭ</w:t>
            </w:r>
          </w:p>
        </w:tc>
        <w:tc>
          <w:tcPr>
            <w:tcW w:w="3802" w:type="dxa"/>
          </w:tcPr>
          <w:p w:rsidR="00287364" w:rsidRPr="0098680E" w:rsidRDefault="00097E81" w:rsidP="00097E81">
            <w:pPr>
              <w:jc w:val="center"/>
            </w:pPr>
            <w:r>
              <w:t>Согласно Приложения №1</w:t>
            </w:r>
          </w:p>
        </w:tc>
        <w:tc>
          <w:tcPr>
            <w:tcW w:w="2834" w:type="dxa"/>
          </w:tcPr>
          <w:p w:rsidR="00097E81" w:rsidRPr="005E581C" w:rsidRDefault="00097E81" w:rsidP="00097E81">
            <w:r w:rsidRPr="00416F08">
              <w:t>- п</w:t>
            </w:r>
            <w:r w:rsidR="008D07E6" w:rsidRPr="00416F08">
              <w:t>редусмотреть передачу данных</w:t>
            </w:r>
            <w:r w:rsidRPr="00416F08">
              <w:t xml:space="preserve"> по сущ. локальной сети </w:t>
            </w:r>
            <w:r w:rsidR="00E67C00">
              <w:rPr>
                <w:lang w:val="en-US"/>
              </w:rPr>
              <w:t>e</w:t>
            </w:r>
            <w:r w:rsidR="005E581C">
              <w:t>thernet</w:t>
            </w:r>
            <w:r w:rsidR="005E581C" w:rsidRPr="005E581C">
              <w:t>;</w:t>
            </w:r>
          </w:p>
          <w:p w:rsidR="00097E81" w:rsidRPr="005E581C" w:rsidRDefault="00097E81" w:rsidP="00097E81">
            <w:r w:rsidRPr="00416F08">
              <w:t xml:space="preserve">- </w:t>
            </w:r>
            <w:r w:rsidR="008D07E6" w:rsidRPr="00416F08">
              <w:t xml:space="preserve">в случае необходимости </w:t>
            </w:r>
            <w:r w:rsidRPr="00416F08">
              <w:t>монтаж счетчиков электрической энергии осуществляется силами ОАО «БНБ-Банк»</w:t>
            </w:r>
            <w:r w:rsidR="005E581C" w:rsidRPr="005E581C">
              <w:t>.</w:t>
            </w:r>
          </w:p>
          <w:p w:rsidR="00287364" w:rsidRPr="0098680E" w:rsidRDefault="00287364" w:rsidP="00BF4B79">
            <w:pPr>
              <w:jc w:val="right"/>
            </w:pPr>
          </w:p>
        </w:tc>
      </w:tr>
      <w:tr w:rsidR="00287364" w:rsidRPr="001059B0" w:rsidTr="00416F08">
        <w:trPr>
          <w:trHeight w:val="424"/>
        </w:trPr>
        <w:tc>
          <w:tcPr>
            <w:tcW w:w="567" w:type="dxa"/>
          </w:tcPr>
          <w:p w:rsidR="00287364" w:rsidRPr="001059B0" w:rsidRDefault="00287364" w:rsidP="00BF4B7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:rsidR="00287364" w:rsidRPr="001059B0" w:rsidRDefault="00097E81" w:rsidP="00892199">
            <w:r>
              <w:rPr>
                <w:sz w:val="22"/>
                <w:szCs w:val="22"/>
              </w:rPr>
              <w:t>Наладка системы отопления</w:t>
            </w:r>
          </w:p>
        </w:tc>
        <w:tc>
          <w:tcPr>
            <w:tcW w:w="3802" w:type="dxa"/>
          </w:tcPr>
          <w:p w:rsidR="00287364" w:rsidRDefault="00E67C00" w:rsidP="00416F08">
            <w:pPr>
              <w:jc w:val="center"/>
            </w:pPr>
            <w:r>
              <w:t xml:space="preserve">- </w:t>
            </w:r>
            <w:r w:rsidR="00097E81">
              <w:t>Минск</w:t>
            </w:r>
            <w:r>
              <w:t xml:space="preserve">, </w:t>
            </w:r>
            <w:r w:rsidR="00097E81">
              <w:t>пр-т Независимости</w:t>
            </w:r>
            <w:r w:rsidR="004E1A31">
              <w:t>,</w:t>
            </w:r>
            <w:r w:rsidR="00097E81">
              <w:t xml:space="preserve"> </w:t>
            </w:r>
            <w:r w:rsidR="004E1A31">
              <w:t>87</w:t>
            </w:r>
            <w:r w:rsidR="00097E81">
              <w:t>а</w:t>
            </w:r>
          </w:p>
          <w:p w:rsidR="00097E81" w:rsidRDefault="00E67C00" w:rsidP="00416F08">
            <w:pPr>
              <w:jc w:val="center"/>
            </w:pPr>
            <w:r>
              <w:t xml:space="preserve">- </w:t>
            </w:r>
            <w:r w:rsidR="00097E81">
              <w:t>Минск, ул. М. Танка, 1а</w:t>
            </w:r>
          </w:p>
          <w:p w:rsidR="00E43739" w:rsidRPr="0098680E" w:rsidRDefault="00E43739" w:rsidP="00BF4B79">
            <w:pPr>
              <w:jc w:val="right"/>
            </w:pPr>
          </w:p>
        </w:tc>
        <w:tc>
          <w:tcPr>
            <w:tcW w:w="2834" w:type="dxa"/>
          </w:tcPr>
          <w:p w:rsidR="00287364" w:rsidRPr="0098680E" w:rsidRDefault="00E43739" w:rsidP="00416F08">
            <w:r>
              <w:t>Наладка регулятора управления системой отопления на базе РТМ-03, РТМ-02</w:t>
            </w:r>
            <w:r w:rsidR="005E581C" w:rsidRPr="005E581C">
              <w:t>.</w:t>
            </w:r>
            <w:r>
              <w:br/>
            </w:r>
          </w:p>
        </w:tc>
      </w:tr>
      <w:tr w:rsidR="008D07E6" w:rsidRPr="001059B0" w:rsidTr="00416F08">
        <w:trPr>
          <w:trHeight w:val="424"/>
        </w:trPr>
        <w:tc>
          <w:tcPr>
            <w:tcW w:w="567" w:type="dxa"/>
          </w:tcPr>
          <w:p w:rsidR="008D07E6" w:rsidRDefault="008D07E6" w:rsidP="00BF4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29" w:type="dxa"/>
          </w:tcPr>
          <w:p w:rsidR="008D07E6" w:rsidRDefault="008D07E6" w:rsidP="00416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 данных с теплосчетчиков</w:t>
            </w:r>
          </w:p>
        </w:tc>
        <w:tc>
          <w:tcPr>
            <w:tcW w:w="3802" w:type="dxa"/>
          </w:tcPr>
          <w:p w:rsidR="008D07E6" w:rsidRDefault="005E581C" w:rsidP="00416F08">
            <w:pPr>
              <w:jc w:val="center"/>
            </w:pPr>
            <w:r>
              <w:t xml:space="preserve">- </w:t>
            </w:r>
            <w:r w:rsidR="008D07E6">
              <w:t>Минск пр-т Независимости</w:t>
            </w:r>
            <w:r>
              <w:t>, 87</w:t>
            </w:r>
            <w:r w:rsidR="008D07E6">
              <w:t>а</w:t>
            </w:r>
          </w:p>
          <w:p w:rsidR="008D07E6" w:rsidRDefault="005E581C" w:rsidP="00416F08">
            <w:pPr>
              <w:jc w:val="center"/>
            </w:pPr>
            <w:r>
              <w:t xml:space="preserve">- </w:t>
            </w:r>
            <w:r w:rsidR="008D07E6">
              <w:t>Минск, ул. М. Танка, 1а</w:t>
            </w:r>
          </w:p>
          <w:p w:rsidR="008D07E6" w:rsidRDefault="008D07E6" w:rsidP="00BF4B79">
            <w:pPr>
              <w:jc w:val="right"/>
            </w:pPr>
          </w:p>
        </w:tc>
        <w:tc>
          <w:tcPr>
            <w:tcW w:w="2834" w:type="dxa"/>
          </w:tcPr>
          <w:p w:rsidR="00FC6B82" w:rsidRPr="00FC6B82" w:rsidRDefault="00FC6B82" w:rsidP="00416F08">
            <w:r>
              <w:t>Тип счетчика</w:t>
            </w:r>
          </w:p>
          <w:p w:rsidR="008D07E6" w:rsidRPr="00FC6B82" w:rsidRDefault="00FC6B82" w:rsidP="00416F08">
            <w:r>
              <w:t>Комбиметр QII OS</w:t>
            </w:r>
            <w:r w:rsidR="005E581C">
              <w:t>,</w:t>
            </w:r>
          </w:p>
          <w:p w:rsidR="00FC6B82" w:rsidRDefault="00FC6B82" w:rsidP="00416F08">
            <w:r>
              <w:t>ТЭМ-05M-1</w:t>
            </w:r>
          </w:p>
          <w:p w:rsidR="00FC6B82" w:rsidRPr="00FC6B82" w:rsidRDefault="00FC6B82" w:rsidP="00416F08">
            <w:pPr>
              <w:jc w:val="right"/>
            </w:pPr>
          </w:p>
        </w:tc>
      </w:tr>
    </w:tbl>
    <w:p w:rsidR="005271E3" w:rsidRDefault="005271E3" w:rsidP="00811BC9">
      <w:pPr>
        <w:tabs>
          <w:tab w:val="left" w:pos="6804"/>
        </w:tabs>
        <w:rPr>
          <w:sz w:val="22"/>
          <w:szCs w:val="22"/>
        </w:rPr>
      </w:pPr>
    </w:p>
    <w:p w:rsidR="007F36F9" w:rsidRDefault="007F36F9" w:rsidP="00811BC9">
      <w:pPr>
        <w:tabs>
          <w:tab w:val="left" w:pos="6804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>Требования к системе АСКУЭ</w:t>
      </w:r>
      <w:r>
        <w:rPr>
          <w:sz w:val="22"/>
          <w:szCs w:val="22"/>
          <w:lang w:val="en-US"/>
        </w:rPr>
        <w:t>:</w:t>
      </w:r>
    </w:p>
    <w:p w:rsidR="007F36F9" w:rsidRPr="007F36F9" w:rsidRDefault="00AA4FA4" w:rsidP="007F36F9">
      <w:pPr>
        <w:pStyle w:val="a8"/>
        <w:numPr>
          <w:ilvl w:val="0"/>
          <w:numId w:val="6"/>
        </w:num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с</w:t>
      </w:r>
      <w:r w:rsidR="007F36F9" w:rsidRPr="007F36F9">
        <w:rPr>
          <w:sz w:val="22"/>
          <w:szCs w:val="22"/>
        </w:rPr>
        <w:t xml:space="preserve">бор </w:t>
      </w:r>
      <w:r w:rsidR="007F36F9">
        <w:rPr>
          <w:sz w:val="22"/>
          <w:szCs w:val="22"/>
        </w:rPr>
        <w:t>измерительных данных в заданные моменты времени (хранение данных)</w:t>
      </w:r>
      <w:r w:rsidRPr="00AA4FA4">
        <w:rPr>
          <w:sz w:val="22"/>
          <w:szCs w:val="22"/>
        </w:rPr>
        <w:t>;</w:t>
      </w:r>
    </w:p>
    <w:p w:rsidR="007F36F9" w:rsidRDefault="00AA4FA4" w:rsidP="007F36F9">
      <w:pPr>
        <w:pStyle w:val="a8"/>
        <w:numPr>
          <w:ilvl w:val="0"/>
          <w:numId w:val="6"/>
        </w:num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к</w:t>
      </w:r>
      <w:r w:rsidR="005271E3">
        <w:rPr>
          <w:sz w:val="22"/>
          <w:szCs w:val="22"/>
        </w:rPr>
        <w:t>онтроль активной мощности</w:t>
      </w:r>
      <w:r w:rsidRPr="00AA4FA4">
        <w:rPr>
          <w:sz w:val="22"/>
          <w:szCs w:val="22"/>
        </w:rPr>
        <w:t>.</w:t>
      </w:r>
      <w:r w:rsidR="005271E3">
        <w:rPr>
          <w:sz w:val="22"/>
          <w:szCs w:val="22"/>
        </w:rPr>
        <w:t xml:space="preserve"> </w:t>
      </w:r>
    </w:p>
    <w:p w:rsidR="005271E3" w:rsidRDefault="005271E3" w:rsidP="005271E3">
      <w:pPr>
        <w:pStyle w:val="a8"/>
        <w:tabs>
          <w:tab w:val="left" w:pos="6804"/>
        </w:tabs>
        <w:rPr>
          <w:sz w:val="22"/>
          <w:szCs w:val="22"/>
        </w:rPr>
      </w:pPr>
    </w:p>
    <w:p w:rsidR="005271E3" w:rsidRPr="005271E3" w:rsidRDefault="005271E3" w:rsidP="005271E3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Требование к выполнению работ по наладке системы отопления</w:t>
      </w:r>
      <w:r w:rsidRPr="005271E3">
        <w:rPr>
          <w:sz w:val="22"/>
          <w:szCs w:val="22"/>
        </w:rPr>
        <w:t>:</w:t>
      </w:r>
    </w:p>
    <w:p w:rsidR="005271E3" w:rsidRDefault="005271E3" w:rsidP="005271E3">
      <w:pPr>
        <w:pStyle w:val="a8"/>
        <w:numPr>
          <w:ilvl w:val="0"/>
          <w:numId w:val="6"/>
        </w:num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Наладку системы отопления выполнить по принципу уменьшения температуры теплоносителя в выходные, праздничные дни, вечернее</w:t>
      </w:r>
      <w:r w:rsidRPr="005271E3">
        <w:rPr>
          <w:sz w:val="22"/>
          <w:szCs w:val="22"/>
        </w:rPr>
        <w:t>/</w:t>
      </w:r>
      <w:r>
        <w:rPr>
          <w:sz w:val="22"/>
          <w:szCs w:val="22"/>
        </w:rPr>
        <w:t>ночное время.</w:t>
      </w:r>
    </w:p>
    <w:p w:rsidR="005271E3" w:rsidRDefault="005271E3" w:rsidP="005271E3">
      <w:pPr>
        <w:pStyle w:val="a8"/>
        <w:tabs>
          <w:tab w:val="left" w:pos="6804"/>
        </w:tabs>
        <w:rPr>
          <w:sz w:val="22"/>
          <w:szCs w:val="22"/>
        </w:rPr>
      </w:pPr>
    </w:p>
    <w:p w:rsidR="005271E3" w:rsidRPr="005271E3" w:rsidRDefault="005271E3" w:rsidP="005271E3">
      <w:pPr>
        <w:tabs>
          <w:tab w:val="left" w:pos="6804"/>
        </w:tabs>
        <w:rPr>
          <w:sz w:val="22"/>
          <w:szCs w:val="22"/>
        </w:rPr>
      </w:pPr>
      <w:r w:rsidRPr="005271E3">
        <w:rPr>
          <w:sz w:val="22"/>
          <w:szCs w:val="22"/>
        </w:rPr>
        <w:t xml:space="preserve">Требование к </w:t>
      </w:r>
      <w:r>
        <w:rPr>
          <w:sz w:val="22"/>
          <w:szCs w:val="22"/>
        </w:rPr>
        <w:t>организации сбора данных с теплосчетчиков</w:t>
      </w:r>
      <w:r w:rsidRPr="005271E3">
        <w:rPr>
          <w:sz w:val="22"/>
          <w:szCs w:val="22"/>
        </w:rPr>
        <w:t>:</w:t>
      </w:r>
    </w:p>
    <w:p w:rsidR="005271E3" w:rsidRPr="000F6615" w:rsidRDefault="00FC6B82" w:rsidP="00FC6B82">
      <w:r>
        <w:t xml:space="preserve">- </w:t>
      </w:r>
      <w:r w:rsidR="000F6615">
        <w:t xml:space="preserve">в случае необходимости произвести </w:t>
      </w:r>
      <w:r>
        <w:t>м</w:t>
      </w:r>
      <w:r w:rsidR="005271E3">
        <w:t>онтаж счетчиков необходимых для организации системы учета</w:t>
      </w:r>
      <w:r w:rsidR="000F6615" w:rsidRPr="000F6615">
        <w:t>;</w:t>
      </w:r>
    </w:p>
    <w:p w:rsidR="005271E3" w:rsidRPr="00AA4FA4" w:rsidRDefault="005271E3" w:rsidP="00FC6B82">
      <w:r>
        <w:t>- внесение изменений в проект теплоснабжения</w:t>
      </w:r>
      <w:r w:rsidR="00AA4FA4" w:rsidRPr="00AA4FA4">
        <w:t>;</w:t>
      </w:r>
    </w:p>
    <w:p w:rsidR="005271E3" w:rsidRPr="005271E3" w:rsidRDefault="005271E3" w:rsidP="005271E3">
      <w:pPr>
        <w:tabs>
          <w:tab w:val="left" w:pos="6804"/>
        </w:tabs>
        <w:rPr>
          <w:sz w:val="22"/>
          <w:szCs w:val="22"/>
        </w:rPr>
      </w:pPr>
      <w:r>
        <w:t xml:space="preserve">- согласование </w:t>
      </w:r>
      <w:r w:rsidR="00FC6B82">
        <w:t>системы сбора данных</w:t>
      </w:r>
      <w:r>
        <w:t xml:space="preserve"> в органах гос. энергетического надзора, энергоснабжающей организации</w:t>
      </w:r>
      <w:r w:rsidR="00FC6B82">
        <w:t>.</w:t>
      </w:r>
    </w:p>
    <w:p w:rsidR="005271E3" w:rsidRDefault="005271E3" w:rsidP="005271E3">
      <w:pPr>
        <w:pStyle w:val="a8"/>
        <w:tabs>
          <w:tab w:val="left" w:pos="6804"/>
        </w:tabs>
        <w:rPr>
          <w:sz w:val="22"/>
          <w:szCs w:val="22"/>
        </w:rPr>
      </w:pPr>
    </w:p>
    <w:p w:rsidR="005271E3" w:rsidRPr="005271E3" w:rsidRDefault="005271E3" w:rsidP="005271E3">
      <w:pPr>
        <w:pStyle w:val="a8"/>
        <w:tabs>
          <w:tab w:val="left" w:pos="6804"/>
        </w:tabs>
        <w:rPr>
          <w:sz w:val="22"/>
          <w:szCs w:val="22"/>
        </w:rPr>
      </w:pPr>
    </w:p>
    <w:p w:rsidR="0043607E" w:rsidRDefault="008D07E6" w:rsidP="00811BC9">
      <w:pPr>
        <w:tabs>
          <w:tab w:val="left" w:pos="6804"/>
        </w:tabs>
        <w:rPr>
          <w:sz w:val="22"/>
          <w:szCs w:val="22"/>
          <w:lang w:val="en-US"/>
        </w:rPr>
      </w:pPr>
      <w:r w:rsidRPr="008D07E6">
        <w:rPr>
          <w:sz w:val="22"/>
          <w:szCs w:val="22"/>
        </w:rPr>
        <w:t xml:space="preserve">Коммерческое </w:t>
      </w:r>
      <w:r>
        <w:rPr>
          <w:sz w:val="22"/>
          <w:szCs w:val="22"/>
        </w:rPr>
        <w:t>предложение должно содержать</w:t>
      </w:r>
      <w:r>
        <w:rPr>
          <w:sz w:val="22"/>
          <w:szCs w:val="22"/>
          <w:lang w:val="en-US"/>
        </w:rPr>
        <w:t>:</w:t>
      </w:r>
    </w:p>
    <w:p w:rsidR="008D07E6" w:rsidRPr="007F36F9" w:rsidRDefault="008D07E6" w:rsidP="008D07E6">
      <w:pPr>
        <w:pStyle w:val="a8"/>
        <w:numPr>
          <w:ilvl w:val="0"/>
          <w:numId w:val="5"/>
        </w:numPr>
        <w:tabs>
          <w:tab w:val="left" w:pos="6804"/>
        </w:tabs>
        <w:rPr>
          <w:sz w:val="22"/>
          <w:szCs w:val="22"/>
        </w:rPr>
      </w:pPr>
      <w:r w:rsidRPr="007F36F9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выполнения работ</w:t>
      </w:r>
      <w:r w:rsidR="007F36F9">
        <w:rPr>
          <w:sz w:val="22"/>
          <w:szCs w:val="22"/>
        </w:rPr>
        <w:t xml:space="preserve"> по каждому из пунктов, а также итоговую стоимость</w:t>
      </w:r>
      <w:r w:rsidR="004E1A31" w:rsidRPr="004E1A31">
        <w:rPr>
          <w:sz w:val="22"/>
          <w:szCs w:val="22"/>
        </w:rPr>
        <w:t>;</w:t>
      </w:r>
    </w:p>
    <w:p w:rsidR="007F36F9" w:rsidRDefault="007F36F9" w:rsidP="008D07E6">
      <w:pPr>
        <w:pStyle w:val="a8"/>
        <w:numPr>
          <w:ilvl w:val="0"/>
          <w:numId w:val="5"/>
        </w:num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Сроки выполнения работ</w:t>
      </w:r>
      <w:r w:rsidR="004E1A31">
        <w:rPr>
          <w:sz w:val="22"/>
          <w:szCs w:val="22"/>
          <w:lang w:val="en-US"/>
        </w:rPr>
        <w:t>;</w:t>
      </w:r>
    </w:p>
    <w:p w:rsidR="007F36F9" w:rsidRDefault="00FC6B82" w:rsidP="008D07E6">
      <w:pPr>
        <w:pStyle w:val="a8"/>
        <w:numPr>
          <w:ilvl w:val="0"/>
          <w:numId w:val="5"/>
        </w:num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Гарантийные обязательства</w:t>
      </w:r>
      <w:r w:rsidR="004E1A31">
        <w:rPr>
          <w:sz w:val="22"/>
          <w:szCs w:val="22"/>
          <w:lang w:val="en-US"/>
        </w:rPr>
        <w:t>.</w:t>
      </w:r>
    </w:p>
    <w:p w:rsidR="00FC6B82" w:rsidRDefault="00FC6B82" w:rsidP="00FC6B82">
      <w:pPr>
        <w:tabs>
          <w:tab w:val="left" w:pos="6804"/>
        </w:tabs>
        <w:ind w:left="360"/>
        <w:rPr>
          <w:sz w:val="22"/>
          <w:szCs w:val="22"/>
        </w:rPr>
      </w:pPr>
    </w:p>
    <w:p w:rsidR="00FC6B82" w:rsidRDefault="00FC6B82" w:rsidP="00FC6B82">
      <w:pPr>
        <w:tabs>
          <w:tab w:val="left" w:pos="6804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Предпочтения будут отдаваться организаци</w:t>
      </w:r>
      <w:r w:rsidR="000F6615">
        <w:rPr>
          <w:sz w:val="22"/>
          <w:szCs w:val="22"/>
        </w:rPr>
        <w:t>и</w:t>
      </w:r>
      <w:r>
        <w:rPr>
          <w:sz w:val="22"/>
          <w:szCs w:val="22"/>
        </w:rPr>
        <w:t xml:space="preserve"> предложившей минимальную стоимость вып</w:t>
      </w:r>
      <w:r w:rsidR="000F6615">
        <w:rPr>
          <w:sz w:val="22"/>
          <w:szCs w:val="22"/>
        </w:rPr>
        <w:t>олнения работ, а также предусмотревшей максимальное использование существующего оборудования, средств учета</w:t>
      </w:r>
      <w:r w:rsidR="000C046F">
        <w:rPr>
          <w:sz w:val="22"/>
          <w:szCs w:val="22"/>
        </w:rPr>
        <w:t xml:space="preserve"> </w:t>
      </w:r>
      <w:r w:rsidR="000F6615">
        <w:rPr>
          <w:sz w:val="22"/>
          <w:szCs w:val="22"/>
        </w:rPr>
        <w:t>ОАО «БНБ-Банк».</w:t>
      </w:r>
    </w:p>
    <w:p w:rsidR="00E37E04" w:rsidRDefault="00E37E04" w:rsidP="00E37E04">
      <w:pPr>
        <w:tabs>
          <w:tab w:val="left" w:pos="6804"/>
        </w:tabs>
        <w:rPr>
          <w:sz w:val="22"/>
          <w:szCs w:val="22"/>
        </w:rPr>
      </w:pPr>
    </w:p>
    <w:p w:rsidR="00E37E04" w:rsidRPr="00FC6B82" w:rsidRDefault="00E37E04" w:rsidP="00E37E04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Контакты заказчика: Алешкевич Роман Казимирович (8 017 388 87 89).</w:t>
      </w:r>
    </w:p>
    <w:p w:rsidR="00AA4FA4" w:rsidRDefault="00AA4FA4" w:rsidP="000F6615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35"/>
        <w:gridCol w:w="2593"/>
      </w:tblGrid>
      <w:tr w:rsidR="00C72DD0" w:rsidTr="008E7515">
        <w:tc>
          <w:tcPr>
            <w:tcW w:w="7035" w:type="dxa"/>
          </w:tcPr>
          <w:p w:rsidR="00C72DD0" w:rsidRPr="008E7515" w:rsidRDefault="00C72DD0" w:rsidP="008E7515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593" w:type="dxa"/>
          </w:tcPr>
          <w:p w:rsidR="00C72DD0" w:rsidRPr="008E7515" w:rsidRDefault="00C72DD0" w:rsidP="008E7515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Кол-во</w:t>
            </w:r>
          </w:p>
        </w:tc>
      </w:tr>
      <w:tr w:rsidR="008E7515" w:rsidTr="008E7515">
        <w:tc>
          <w:tcPr>
            <w:tcW w:w="7035" w:type="dxa"/>
          </w:tcPr>
          <w:p w:rsidR="008E7515" w:rsidRPr="008E7515" w:rsidRDefault="0074676E" w:rsidP="008E7515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ЦБУ</w:t>
            </w:r>
          </w:p>
        </w:tc>
        <w:tc>
          <w:tcPr>
            <w:tcW w:w="2593" w:type="dxa"/>
          </w:tcPr>
          <w:p w:rsidR="008E7515" w:rsidRPr="008E7515" w:rsidRDefault="008E7515" w:rsidP="008E7515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E7515" w:rsidTr="008E7515">
        <w:tc>
          <w:tcPr>
            <w:tcW w:w="7035" w:type="dxa"/>
          </w:tcPr>
          <w:p w:rsidR="008E7515" w:rsidRDefault="004E1A31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Минский р-он, Колодищи</w:t>
            </w:r>
            <w:r w:rsidR="005E63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E7515" w:rsidRPr="008E7515">
              <w:rPr>
                <w:sz w:val="28"/>
                <w:szCs w:val="28"/>
              </w:rPr>
              <w:t>ЦОД</w:t>
            </w:r>
          </w:p>
        </w:tc>
        <w:tc>
          <w:tcPr>
            <w:tcW w:w="2593" w:type="dxa"/>
          </w:tcPr>
          <w:p w:rsidR="008E7515" w:rsidRDefault="00383D98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Минск, пр</w:t>
            </w:r>
            <w:r w:rsidR="004E1A31" w:rsidRPr="004E1A31">
              <w:rPr>
                <w:sz w:val="28"/>
                <w:szCs w:val="28"/>
              </w:rPr>
              <w:t>.</w:t>
            </w:r>
            <w:r w:rsidRPr="008E7515">
              <w:rPr>
                <w:sz w:val="28"/>
                <w:szCs w:val="28"/>
              </w:rPr>
              <w:t xml:space="preserve"> Победителей</w:t>
            </w:r>
            <w:r w:rsidR="004E1A31">
              <w:rPr>
                <w:sz w:val="28"/>
                <w:szCs w:val="28"/>
              </w:rPr>
              <w:t>,</w:t>
            </w:r>
            <w:r w:rsidRPr="008E7515">
              <w:rPr>
                <w:sz w:val="28"/>
                <w:szCs w:val="28"/>
              </w:rPr>
              <w:t xml:space="preserve"> 65</w:t>
            </w:r>
          </w:p>
        </w:tc>
        <w:tc>
          <w:tcPr>
            <w:tcW w:w="2593" w:type="dxa"/>
          </w:tcPr>
          <w:p w:rsidR="008E7515" w:rsidRDefault="00383D98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Минск, пр</w:t>
            </w:r>
            <w:r w:rsidR="004E1A31" w:rsidRPr="004E1A31">
              <w:rPr>
                <w:sz w:val="28"/>
                <w:szCs w:val="28"/>
              </w:rPr>
              <w:t>.</w:t>
            </w:r>
            <w:r w:rsidRPr="008E7515">
              <w:rPr>
                <w:sz w:val="28"/>
                <w:szCs w:val="28"/>
              </w:rPr>
              <w:t xml:space="preserve"> Независ</w:t>
            </w:r>
            <w:r w:rsidR="004E1A31">
              <w:rPr>
                <w:sz w:val="28"/>
                <w:szCs w:val="28"/>
              </w:rPr>
              <w:t>имости,</w:t>
            </w:r>
            <w:r w:rsidRPr="008E7515">
              <w:rPr>
                <w:sz w:val="28"/>
                <w:szCs w:val="28"/>
              </w:rPr>
              <w:t xml:space="preserve"> 168/3</w:t>
            </w:r>
          </w:p>
        </w:tc>
        <w:tc>
          <w:tcPr>
            <w:tcW w:w="2593" w:type="dxa"/>
          </w:tcPr>
          <w:p w:rsidR="008E7515" w:rsidRDefault="00383D98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Минск,</w:t>
            </w:r>
            <w:r w:rsidR="004E1A31">
              <w:rPr>
                <w:sz w:val="28"/>
                <w:szCs w:val="28"/>
              </w:rPr>
              <w:t xml:space="preserve"> </w:t>
            </w:r>
            <w:r w:rsidRPr="008E7515">
              <w:rPr>
                <w:sz w:val="28"/>
                <w:szCs w:val="28"/>
              </w:rPr>
              <w:t>ул.</w:t>
            </w:r>
            <w:r w:rsidR="004E1A31">
              <w:rPr>
                <w:sz w:val="28"/>
                <w:szCs w:val="28"/>
              </w:rPr>
              <w:t xml:space="preserve"> </w:t>
            </w:r>
            <w:r w:rsidRPr="008E7515">
              <w:rPr>
                <w:sz w:val="28"/>
                <w:szCs w:val="28"/>
              </w:rPr>
              <w:t>В.Хоружей,</w:t>
            </w:r>
            <w:r w:rsidR="004E1A31">
              <w:rPr>
                <w:sz w:val="28"/>
                <w:szCs w:val="28"/>
              </w:rPr>
              <w:t xml:space="preserve"> </w:t>
            </w:r>
            <w:r w:rsidRPr="008E7515">
              <w:rPr>
                <w:sz w:val="28"/>
                <w:szCs w:val="28"/>
              </w:rPr>
              <w:t xml:space="preserve">25   </w:t>
            </w:r>
          </w:p>
        </w:tc>
        <w:tc>
          <w:tcPr>
            <w:tcW w:w="2593" w:type="dxa"/>
          </w:tcPr>
          <w:p w:rsidR="008E7515" w:rsidRDefault="00383D98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Минск</w:t>
            </w:r>
            <w:r w:rsidR="004E1A31">
              <w:rPr>
                <w:sz w:val="28"/>
                <w:szCs w:val="28"/>
              </w:rPr>
              <w:t>,</w:t>
            </w:r>
            <w:r w:rsidRPr="008E7515">
              <w:rPr>
                <w:sz w:val="28"/>
                <w:szCs w:val="28"/>
              </w:rPr>
              <w:t xml:space="preserve"> </w:t>
            </w:r>
            <w:r w:rsidR="004E1A31">
              <w:rPr>
                <w:sz w:val="28"/>
                <w:szCs w:val="28"/>
              </w:rPr>
              <w:t xml:space="preserve">ул. </w:t>
            </w:r>
            <w:r w:rsidRPr="008E7515">
              <w:rPr>
                <w:sz w:val="28"/>
                <w:szCs w:val="28"/>
              </w:rPr>
              <w:t>Налибокская,</w:t>
            </w:r>
            <w:r w:rsidR="004E1A31">
              <w:rPr>
                <w:sz w:val="28"/>
                <w:szCs w:val="28"/>
              </w:rPr>
              <w:t xml:space="preserve"> </w:t>
            </w:r>
            <w:r w:rsidRPr="008E7515">
              <w:rPr>
                <w:sz w:val="28"/>
                <w:szCs w:val="28"/>
              </w:rPr>
              <w:t>36</w:t>
            </w:r>
          </w:p>
        </w:tc>
        <w:tc>
          <w:tcPr>
            <w:tcW w:w="2593" w:type="dxa"/>
          </w:tcPr>
          <w:p w:rsidR="008E7515" w:rsidRDefault="00383D98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 xml:space="preserve">Минск, </w:t>
            </w:r>
            <w:r w:rsidR="004E1A31">
              <w:rPr>
                <w:sz w:val="28"/>
                <w:szCs w:val="28"/>
              </w:rPr>
              <w:t xml:space="preserve">ул. </w:t>
            </w:r>
            <w:r w:rsidRPr="008E7515">
              <w:rPr>
                <w:sz w:val="28"/>
                <w:szCs w:val="28"/>
              </w:rPr>
              <w:t>Немига,</w:t>
            </w:r>
            <w:r w:rsidR="004E1A31">
              <w:rPr>
                <w:sz w:val="28"/>
                <w:szCs w:val="28"/>
              </w:rPr>
              <w:t xml:space="preserve"> </w:t>
            </w:r>
            <w:r w:rsidRPr="008E7515">
              <w:rPr>
                <w:sz w:val="28"/>
                <w:szCs w:val="28"/>
              </w:rPr>
              <w:t>5</w:t>
            </w:r>
          </w:p>
        </w:tc>
        <w:tc>
          <w:tcPr>
            <w:tcW w:w="2593" w:type="dxa"/>
          </w:tcPr>
          <w:p w:rsidR="008E7515" w:rsidRDefault="00383D98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 xml:space="preserve">Минск, </w:t>
            </w:r>
            <w:r w:rsidR="004E1A31">
              <w:rPr>
                <w:sz w:val="28"/>
                <w:szCs w:val="28"/>
              </w:rPr>
              <w:t xml:space="preserve">ул. </w:t>
            </w:r>
            <w:r w:rsidRPr="008E7515">
              <w:rPr>
                <w:sz w:val="28"/>
                <w:szCs w:val="28"/>
              </w:rPr>
              <w:t>Шафарнянская</w:t>
            </w:r>
            <w:r w:rsidR="004E1A31">
              <w:rPr>
                <w:sz w:val="28"/>
                <w:szCs w:val="28"/>
              </w:rPr>
              <w:t>,</w:t>
            </w:r>
            <w:r w:rsidRPr="008E7515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593" w:type="dxa"/>
          </w:tcPr>
          <w:p w:rsidR="008E7515" w:rsidRDefault="00383D98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 xml:space="preserve">Минск, </w:t>
            </w:r>
            <w:r w:rsidR="004E1A31">
              <w:rPr>
                <w:sz w:val="28"/>
                <w:szCs w:val="28"/>
              </w:rPr>
              <w:t xml:space="preserve">пр-т. </w:t>
            </w:r>
            <w:r w:rsidRPr="008E7515">
              <w:rPr>
                <w:sz w:val="28"/>
                <w:szCs w:val="28"/>
              </w:rPr>
              <w:t>Независимости, 37</w:t>
            </w:r>
          </w:p>
        </w:tc>
        <w:tc>
          <w:tcPr>
            <w:tcW w:w="2593" w:type="dxa"/>
          </w:tcPr>
          <w:p w:rsidR="008E7515" w:rsidRDefault="00383D98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 xml:space="preserve">Минск, </w:t>
            </w:r>
            <w:r w:rsidR="005E6376">
              <w:rPr>
                <w:sz w:val="28"/>
                <w:szCs w:val="28"/>
              </w:rPr>
              <w:t xml:space="preserve">пр-т. </w:t>
            </w:r>
            <w:r w:rsidRPr="008E7515">
              <w:rPr>
                <w:sz w:val="28"/>
                <w:szCs w:val="28"/>
              </w:rPr>
              <w:t>Дзержинского,</w:t>
            </w:r>
            <w:r w:rsidR="005E6376">
              <w:rPr>
                <w:sz w:val="28"/>
                <w:szCs w:val="28"/>
              </w:rPr>
              <w:t xml:space="preserve"> </w:t>
            </w:r>
            <w:r w:rsidRPr="008E7515">
              <w:rPr>
                <w:sz w:val="28"/>
                <w:szCs w:val="28"/>
              </w:rPr>
              <w:t>104</w:t>
            </w:r>
          </w:p>
        </w:tc>
        <w:tc>
          <w:tcPr>
            <w:tcW w:w="2593" w:type="dxa"/>
          </w:tcPr>
          <w:p w:rsidR="008E7515" w:rsidRDefault="00383D98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8E7515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ПОВ</w:t>
            </w:r>
          </w:p>
        </w:tc>
        <w:tc>
          <w:tcPr>
            <w:tcW w:w="2593" w:type="dxa"/>
          </w:tcPr>
          <w:p w:rsidR="008E7515" w:rsidRDefault="008E7515" w:rsidP="008E7515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Минск</w:t>
            </w:r>
            <w:r w:rsidR="004E1A31">
              <w:rPr>
                <w:sz w:val="28"/>
                <w:szCs w:val="28"/>
              </w:rPr>
              <w:t>,</w:t>
            </w:r>
            <w:r w:rsidRPr="008E7515">
              <w:rPr>
                <w:sz w:val="28"/>
                <w:szCs w:val="28"/>
              </w:rPr>
              <w:t xml:space="preserve"> </w:t>
            </w:r>
            <w:r w:rsidR="004E1A31">
              <w:rPr>
                <w:sz w:val="28"/>
                <w:szCs w:val="28"/>
              </w:rPr>
              <w:t xml:space="preserve">ул. </w:t>
            </w:r>
            <w:r w:rsidRPr="008E7515">
              <w:rPr>
                <w:sz w:val="28"/>
                <w:szCs w:val="28"/>
              </w:rPr>
              <w:t>Ротмистрова,</w:t>
            </w:r>
            <w:r w:rsidR="005E6376">
              <w:rPr>
                <w:sz w:val="28"/>
                <w:szCs w:val="28"/>
              </w:rPr>
              <w:t xml:space="preserve"> </w:t>
            </w:r>
            <w:r w:rsidRPr="008E7515">
              <w:rPr>
                <w:sz w:val="28"/>
                <w:szCs w:val="28"/>
              </w:rPr>
              <w:t>42</w:t>
            </w:r>
          </w:p>
        </w:tc>
        <w:tc>
          <w:tcPr>
            <w:tcW w:w="2593" w:type="dxa"/>
          </w:tcPr>
          <w:p w:rsidR="008E7515" w:rsidRDefault="008E7515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7515" w:rsidTr="008E7515">
        <w:tc>
          <w:tcPr>
            <w:tcW w:w="7035" w:type="dxa"/>
          </w:tcPr>
          <w:p w:rsidR="008E7515" w:rsidRDefault="004E1A31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Минск, ул. </w:t>
            </w:r>
            <w:r w:rsidR="008E7515" w:rsidRPr="008E7515">
              <w:rPr>
                <w:sz w:val="28"/>
                <w:szCs w:val="28"/>
              </w:rPr>
              <w:t>Сурганова, 57</w:t>
            </w:r>
          </w:p>
        </w:tc>
        <w:tc>
          <w:tcPr>
            <w:tcW w:w="2593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4E1A31" w:rsidP="008E751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Минск, ул. </w:t>
            </w:r>
            <w:r w:rsidR="008E7515" w:rsidRPr="008E7515">
              <w:rPr>
                <w:sz w:val="28"/>
                <w:szCs w:val="28"/>
              </w:rPr>
              <w:t>Сурганова, 57</w:t>
            </w:r>
          </w:p>
        </w:tc>
        <w:tc>
          <w:tcPr>
            <w:tcW w:w="2593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4E1A31" w:rsidP="004E1A31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Минск, ул. </w:t>
            </w:r>
            <w:r w:rsidR="008E7515">
              <w:rPr>
                <w:sz w:val="28"/>
                <w:szCs w:val="28"/>
              </w:rPr>
              <w:t>Монтажников</w:t>
            </w:r>
            <w:r>
              <w:rPr>
                <w:sz w:val="28"/>
                <w:szCs w:val="28"/>
              </w:rPr>
              <w:t>, 2</w:t>
            </w:r>
            <w:r w:rsidR="008E75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93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Минск</w:t>
            </w:r>
            <w:r w:rsidR="004E1A31">
              <w:rPr>
                <w:sz w:val="28"/>
                <w:szCs w:val="28"/>
              </w:rPr>
              <w:t>, ул.</w:t>
            </w:r>
            <w:r w:rsidRPr="008E7515">
              <w:rPr>
                <w:sz w:val="28"/>
                <w:szCs w:val="28"/>
              </w:rPr>
              <w:t xml:space="preserve"> Немига, 12</w:t>
            </w:r>
          </w:p>
        </w:tc>
        <w:tc>
          <w:tcPr>
            <w:tcW w:w="2593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4E1A31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Минск, пр-т.</w:t>
            </w:r>
            <w:r w:rsidR="008E7515">
              <w:rPr>
                <w:sz w:val="28"/>
                <w:szCs w:val="28"/>
              </w:rPr>
              <w:t xml:space="preserve"> Победителей, 9 </w:t>
            </w:r>
          </w:p>
        </w:tc>
        <w:tc>
          <w:tcPr>
            <w:tcW w:w="2593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4E1A31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Минск, ул. Корженевского,</w:t>
            </w:r>
            <w:r w:rsidR="008E7515">
              <w:rPr>
                <w:sz w:val="28"/>
                <w:szCs w:val="28"/>
              </w:rPr>
              <w:t xml:space="preserve"> 26-15 </w:t>
            </w:r>
          </w:p>
        </w:tc>
        <w:tc>
          <w:tcPr>
            <w:tcW w:w="2593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4E1A31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Минск,</w:t>
            </w:r>
            <w:r w:rsidRPr="008E7515">
              <w:rPr>
                <w:sz w:val="28"/>
                <w:szCs w:val="28"/>
              </w:rPr>
              <w:t xml:space="preserve"> </w:t>
            </w:r>
            <w:r w:rsidR="00BB0065">
              <w:rPr>
                <w:sz w:val="28"/>
                <w:szCs w:val="28"/>
              </w:rPr>
              <w:t xml:space="preserve">ул. </w:t>
            </w:r>
            <w:r w:rsidR="008E7515" w:rsidRPr="008E7515">
              <w:rPr>
                <w:sz w:val="28"/>
                <w:szCs w:val="28"/>
              </w:rPr>
              <w:t>Есенина ,76</w:t>
            </w:r>
          </w:p>
        </w:tc>
        <w:tc>
          <w:tcPr>
            <w:tcW w:w="2593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8E7515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Регионы</w:t>
            </w:r>
          </w:p>
        </w:tc>
        <w:tc>
          <w:tcPr>
            <w:tcW w:w="2593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8E7515" w:rsidTr="008E7515">
        <w:tc>
          <w:tcPr>
            <w:tcW w:w="7035" w:type="dxa"/>
          </w:tcPr>
          <w:p w:rsidR="008E7515" w:rsidRDefault="008E7515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 xml:space="preserve">Витебск, </w:t>
            </w:r>
            <w:r w:rsidR="00E23229">
              <w:rPr>
                <w:sz w:val="28"/>
                <w:szCs w:val="28"/>
              </w:rPr>
              <w:t xml:space="preserve">ул. </w:t>
            </w:r>
            <w:r w:rsidRPr="008E7515">
              <w:rPr>
                <w:sz w:val="28"/>
                <w:szCs w:val="28"/>
              </w:rPr>
              <w:t>Толстого,</w:t>
            </w:r>
            <w:r w:rsidR="005E6376">
              <w:rPr>
                <w:sz w:val="28"/>
                <w:szCs w:val="28"/>
              </w:rPr>
              <w:t xml:space="preserve"> </w:t>
            </w:r>
            <w:r w:rsidRPr="008E7515">
              <w:rPr>
                <w:sz w:val="28"/>
                <w:szCs w:val="28"/>
              </w:rPr>
              <w:t>4а</w:t>
            </w:r>
          </w:p>
        </w:tc>
        <w:tc>
          <w:tcPr>
            <w:tcW w:w="2593" w:type="dxa"/>
          </w:tcPr>
          <w:p w:rsidR="008E7515" w:rsidRDefault="00383D98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E23229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>Витебск, Бешенк</w:t>
            </w:r>
            <w:r w:rsidR="00E23229">
              <w:rPr>
                <w:sz w:val="28"/>
                <w:szCs w:val="28"/>
              </w:rPr>
              <w:t xml:space="preserve">овичское </w:t>
            </w:r>
            <w:r w:rsidRPr="008E7515">
              <w:rPr>
                <w:sz w:val="28"/>
                <w:szCs w:val="28"/>
              </w:rPr>
              <w:t>шоссе</w:t>
            </w:r>
            <w:r w:rsidR="00E23229">
              <w:rPr>
                <w:sz w:val="28"/>
                <w:szCs w:val="28"/>
              </w:rPr>
              <w:t>, 3-1</w:t>
            </w:r>
          </w:p>
        </w:tc>
        <w:tc>
          <w:tcPr>
            <w:tcW w:w="2593" w:type="dxa"/>
          </w:tcPr>
          <w:p w:rsidR="008E7515" w:rsidRDefault="00383D98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515" w:rsidTr="008E7515">
        <w:tc>
          <w:tcPr>
            <w:tcW w:w="7035" w:type="dxa"/>
          </w:tcPr>
          <w:p w:rsidR="008E7515" w:rsidRDefault="008E7515" w:rsidP="005E637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8E7515">
              <w:rPr>
                <w:sz w:val="28"/>
                <w:szCs w:val="28"/>
              </w:rPr>
              <w:t xml:space="preserve">Могилев, </w:t>
            </w:r>
            <w:r w:rsidR="005E6376">
              <w:rPr>
                <w:sz w:val="28"/>
                <w:szCs w:val="28"/>
              </w:rPr>
              <w:t>ул. Л</w:t>
            </w:r>
            <w:r w:rsidRPr="008E7515">
              <w:rPr>
                <w:sz w:val="28"/>
                <w:szCs w:val="28"/>
              </w:rPr>
              <w:t>енинская,</w:t>
            </w:r>
            <w:r w:rsidR="005E6376">
              <w:rPr>
                <w:sz w:val="28"/>
                <w:szCs w:val="28"/>
              </w:rPr>
              <w:t xml:space="preserve"> </w:t>
            </w:r>
            <w:r w:rsidRPr="008E7515">
              <w:rPr>
                <w:sz w:val="28"/>
                <w:szCs w:val="28"/>
              </w:rPr>
              <w:t>56/6</w:t>
            </w:r>
          </w:p>
        </w:tc>
        <w:tc>
          <w:tcPr>
            <w:tcW w:w="2593" w:type="dxa"/>
          </w:tcPr>
          <w:p w:rsidR="008E7515" w:rsidRDefault="00383D98" w:rsidP="00DE64A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F6615" w:rsidRPr="00DE64A7" w:rsidRDefault="000F6615" w:rsidP="00DE64A7">
      <w:pPr>
        <w:tabs>
          <w:tab w:val="left" w:pos="6804"/>
        </w:tabs>
        <w:jc w:val="both"/>
        <w:rPr>
          <w:sz w:val="28"/>
          <w:szCs w:val="28"/>
        </w:rPr>
      </w:pPr>
    </w:p>
    <w:sectPr w:rsidR="000F6615" w:rsidRPr="00DE64A7" w:rsidSect="00C9135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21" w:rsidRDefault="003C6021" w:rsidP="00811BC9">
      <w:r>
        <w:separator/>
      </w:r>
    </w:p>
  </w:endnote>
  <w:endnote w:type="continuationSeparator" w:id="0">
    <w:p w:rsidR="003C6021" w:rsidRDefault="003C6021" w:rsidP="0081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21" w:rsidRDefault="003C6021" w:rsidP="00811BC9">
      <w:r>
        <w:separator/>
      </w:r>
    </w:p>
  </w:footnote>
  <w:footnote w:type="continuationSeparator" w:id="0">
    <w:p w:rsidR="003C6021" w:rsidRDefault="003C6021" w:rsidP="0081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83B"/>
    <w:multiLevelType w:val="hybridMultilevel"/>
    <w:tmpl w:val="A67ED948"/>
    <w:lvl w:ilvl="0" w:tplc="FB94D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43"/>
    <w:multiLevelType w:val="hybridMultilevel"/>
    <w:tmpl w:val="0B0ADCC4"/>
    <w:lvl w:ilvl="0" w:tplc="3312B7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45D39"/>
    <w:multiLevelType w:val="hybridMultilevel"/>
    <w:tmpl w:val="2F5ADD34"/>
    <w:lvl w:ilvl="0" w:tplc="6CD6EA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460E9"/>
    <w:multiLevelType w:val="hybridMultilevel"/>
    <w:tmpl w:val="4F0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06AB2"/>
    <w:multiLevelType w:val="hybridMultilevel"/>
    <w:tmpl w:val="697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1AE5"/>
    <w:multiLevelType w:val="hybridMultilevel"/>
    <w:tmpl w:val="697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C9"/>
    <w:rsid w:val="00004066"/>
    <w:rsid w:val="000060CF"/>
    <w:rsid w:val="00016DD6"/>
    <w:rsid w:val="00023DF9"/>
    <w:rsid w:val="000273D9"/>
    <w:rsid w:val="000345A0"/>
    <w:rsid w:val="00034984"/>
    <w:rsid w:val="00036299"/>
    <w:rsid w:val="00040EDB"/>
    <w:rsid w:val="00043E0F"/>
    <w:rsid w:val="0005583F"/>
    <w:rsid w:val="00055923"/>
    <w:rsid w:val="00062F76"/>
    <w:rsid w:val="00066776"/>
    <w:rsid w:val="00071CA6"/>
    <w:rsid w:val="00084C8D"/>
    <w:rsid w:val="00090A08"/>
    <w:rsid w:val="00096519"/>
    <w:rsid w:val="00097E81"/>
    <w:rsid w:val="000A1437"/>
    <w:rsid w:val="000A3E58"/>
    <w:rsid w:val="000A6238"/>
    <w:rsid w:val="000B012E"/>
    <w:rsid w:val="000B76C3"/>
    <w:rsid w:val="000C046F"/>
    <w:rsid w:val="000C2BD4"/>
    <w:rsid w:val="000C39C2"/>
    <w:rsid w:val="000C4461"/>
    <w:rsid w:val="000C53BF"/>
    <w:rsid w:val="000C5F68"/>
    <w:rsid w:val="000D1BD4"/>
    <w:rsid w:val="000E2B5A"/>
    <w:rsid w:val="000E3333"/>
    <w:rsid w:val="000E4E7C"/>
    <w:rsid w:val="000E6EB7"/>
    <w:rsid w:val="000E71F8"/>
    <w:rsid w:val="000F269B"/>
    <w:rsid w:val="000F358E"/>
    <w:rsid w:val="000F436F"/>
    <w:rsid w:val="000F6615"/>
    <w:rsid w:val="00101F71"/>
    <w:rsid w:val="0010341C"/>
    <w:rsid w:val="00114722"/>
    <w:rsid w:val="0011745A"/>
    <w:rsid w:val="00127153"/>
    <w:rsid w:val="0014547A"/>
    <w:rsid w:val="00145B92"/>
    <w:rsid w:val="001508CF"/>
    <w:rsid w:val="001521DF"/>
    <w:rsid w:val="001524B1"/>
    <w:rsid w:val="0016209F"/>
    <w:rsid w:val="001653C5"/>
    <w:rsid w:val="001670F7"/>
    <w:rsid w:val="0017092A"/>
    <w:rsid w:val="001741E0"/>
    <w:rsid w:val="00181C07"/>
    <w:rsid w:val="001824B2"/>
    <w:rsid w:val="0018268A"/>
    <w:rsid w:val="00183FAE"/>
    <w:rsid w:val="00183FF7"/>
    <w:rsid w:val="00187C37"/>
    <w:rsid w:val="0019678B"/>
    <w:rsid w:val="001A02D5"/>
    <w:rsid w:val="001A2669"/>
    <w:rsid w:val="001A50B6"/>
    <w:rsid w:val="001B1F7E"/>
    <w:rsid w:val="001B5D4C"/>
    <w:rsid w:val="001B6D47"/>
    <w:rsid w:val="001B6F5E"/>
    <w:rsid w:val="001C1F3D"/>
    <w:rsid w:val="001C3551"/>
    <w:rsid w:val="001C3FDB"/>
    <w:rsid w:val="001C5EE0"/>
    <w:rsid w:val="001D1E2E"/>
    <w:rsid w:val="001D2060"/>
    <w:rsid w:val="001D27B3"/>
    <w:rsid w:val="001D32BF"/>
    <w:rsid w:val="001D67BC"/>
    <w:rsid w:val="001E0669"/>
    <w:rsid w:val="001E3C1E"/>
    <w:rsid w:val="001F005E"/>
    <w:rsid w:val="001F0748"/>
    <w:rsid w:val="001F43A1"/>
    <w:rsid w:val="00200D11"/>
    <w:rsid w:val="00204E78"/>
    <w:rsid w:val="00206CD9"/>
    <w:rsid w:val="00214C38"/>
    <w:rsid w:val="00224304"/>
    <w:rsid w:val="00231CD6"/>
    <w:rsid w:val="0023678B"/>
    <w:rsid w:val="0024664F"/>
    <w:rsid w:val="00251F66"/>
    <w:rsid w:val="002529D9"/>
    <w:rsid w:val="002743D8"/>
    <w:rsid w:val="0027478A"/>
    <w:rsid w:val="002833E9"/>
    <w:rsid w:val="00287364"/>
    <w:rsid w:val="0029144E"/>
    <w:rsid w:val="00296691"/>
    <w:rsid w:val="002A2620"/>
    <w:rsid w:val="002A4951"/>
    <w:rsid w:val="002B2EBC"/>
    <w:rsid w:val="002B7651"/>
    <w:rsid w:val="002C53FF"/>
    <w:rsid w:val="002D049F"/>
    <w:rsid w:val="002D2DDA"/>
    <w:rsid w:val="002D48B6"/>
    <w:rsid w:val="002D56D6"/>
    <w:rsid w:val="002D62C8"/>
    <w:rsid w:val="002E432F"/>
    <w:rsid w:val="002E57A0"/>
    <w:rsid w:val="002F05F6"/>
    <w:rsid w:val="00301319"/>
    <w:rsid w:val="00303C4F"/>
    <w:rsid w:val="00313298"/>
    <w:rsid w:val="00313423"/>
    <w:rsid w:val="00316F3E"/>
    <w:rsid w:val="003226B1"/>
    <w:rsid w:val="00324FBF"/>
    <w:rsid w:val="0033192C"/>
    <w:rsid w:val="00331DF8"/>
    <w:rsid w:val="00332E9C"/>
    <w:rsid w:val="003411AD"/>
    <w:rsid w:val="00343607"/>
    <w:rsid w:val="00350CA7"/>
    <w:rsid w:val="00352C6A"/>
    <w:rsid w:val="003534F9"/>
    <w:rsid w:val="00357BE7"/>
    <w:rsid w:val="0036075C"/>
    <w:rsid w:val="0036117A"/>
    <w:rsid w:val="00363E0C"/>
    <w:rsid w:val="00365747"/>
    <w:rsid w:val="00365B46"/>
    <w:rsid w:val="00365CBF"/>
    <w:rsid w:val="0037522B"/>
    <w:rsid w:val="003774F8"/>
    <w:rsid w:val="00383D98"/>
    <w:rsid w:val="00387A20"/>
    <w:rsid w:val="00396277"/>
    <w:rsid w:val="003A2278"/>
    <w:rsid w:val="003A47AD"/>
    <w:rsid w:val="003A54E4"/>
    <w:rsid w:val="003A668A"/>
    <w:rsid w:val="003B476A"/>
    <w:rsid w:val="003B7565"/>
    <w:rsid w:val="003B76CF"/>
    <w:rsid w:val="003C5674"/>
    <w:rsid w:val="003C6021"/>
    <w:rsid w:val="003D1080"/>
    <w:rsid w:val="003D36F7"/>
    <w:rsid w:val="003D57B5"/>
    <w:rsid w:val="003D5B0F"/>
    <w:rsid w:val="003D732B"/>
    <w:rsid w:val="003E3403"/>
    <w:rsid w:val="003E57FF"/>
    <w:rsid w:val="003E78CA"/>
    <w:rsid w:val="003F36F6"/>
    <w:rsid w:val="004000A2"/>
    <w:rsid w:val="0041044D"/>
    <w:rsid w:val="004106D2"/>
    <w:rsid w:val="00412152"/>
    <w:rsid w:val="00416F08"/>
    <w:rsid w:val="004216AE"/>
    <w:rsid w:val="004307F7"/>
    <w:rsid w:val="004312C2"/>
    <w:rsid w:val="00431F48"/>
    <w:rsid w:val="0043607E"/>
    <w:rsid w:val="00437433"/>
    <w:rsid w:val="00442414"/>
    <w:rsid w:val="0044258E"/>
    <w:rsid w:val="00443954"/>
    <w:rsid w:val="00443E85"/>
    <w:rsid w:val="0045623B"/>
    <w:rsid w:val="00464D0C"/>
    <w:rsid w:val="00465772"/>
    <w:rsid w:val="00472F8A"/>
    <w:rsid w:val="004735E8"/>
    <w:rsid w:val="0047505E"/>
    <w:rsid w:val="00475275"/>
    <w:rsid w:val="0047781C"/>
    <w:rsid w:val="00481BCC"/>
    <w:rsid w:val="0048235C"/>
    <w:rsid w:val="0048401B"/>
    <w:rsid w:val="00487441"/>
    <w:rsid w:val="004A71D0"/>
    <w:rsid w:val="004B289C"/>
    <w:rsid w:val="004B4EE3"/>
    <w:rsid w:val="004C160F"/>
    <w:rsid w:val="004C3F33"/>
    <w:rsid w:val="004D1A95"/>
    <w:rsid w:val="004D4244"/>
    <w:rsid w:val="004E0417"/>
    <w:rsid w:val="004E1A31"/>
    <w:rsid w:val="004E1B92"/>
    <w:rsid w:val="004F224D"/>
    <w:rsid w:val="00502982"/>
    <w:rsid w:val="00506C15"/>
    <w:rsid w:val="00507EE2"/>
    <w:rsid w:val="00526026"/>
    <w:rsid w:val="00526799"/>
    <w:rsid w:val="005271E3"/>
    <w:rsid w:val="00540231"/>
    <w:rsid w:val="005408EC"/>
    <w:rsid w:val="00540D51"/>
    <w:rsid w:val="00541189"/>
    <w:rsid w:val="00546860"/>
    <w:rsid w:val="00547646"/>
    <w:rsid w:val="00553B7C"/>
    <w:rsid w:val="00556911"/>
    <w:rsid w:val="00562CAC"/>
    <w:rsid w:val="00571E13"/>
    <w:rsid w:val="00572769"/>
    <w:rsid w:val="005750FE"/>
    <w:rsid w:val="0057651A"/>
    <w:rsid w:val="0058131A"/>
    <w:rsid w:val="005813B2"/>
    <w:rsid w:val="00584E37"/>
    <w:rsid w:val="00584F0B"/>
    <w:rsid w:val="00591365"/>
    <w:rsid w:val="005958E1"/>
    <w:rsid w:val="005A165D"/>
    <w:rsid w:val="005A5E5B"/>
    <w:rsid w:val="005B4DD0"/>
    <w:rsid w:val="005C0DAD"/>
    <w:rsid w:val="005C0EF5"/>
    <w:rsid w:val="005C30D8"/>
    <w:rsid w:val="005C64EC"/>
    <w:rsid w:val="005D0AC0"/>
    <w:rsid w:val="005D6639"/>
    <w:rsid w:val="005E072A"/>
    <w:rsid w:val="005E29E6"/>
    <w:rsid w:val="005E46B3"/>
    <w:rsid w:val="005E4986"/>
    <w:rsid w:val="005E581C"/>
    <w:rsid w:val="005E6376"/>
    <w:rsid w:val="005E7573"/>
    <w:rsid w:val="005E7DAE"/>
    <w:rsid w:val="005F1AF6"/>
    <w:rsid w:val="005F7F55"/>
    <w:rsid w:val="00602BAB"/>
    <w:rsid w:val="00604C35"/>
    <w:rsid w:val="0060731D"/>
    <w:rsid w:val="00607A5B"/>
    <w:rsid w:val="00611526"/>
    <w:rsid w:val="00615B00"/>
    <w:rsid w:val="0062450A"/>
    <w:rsid w:val="00634D1A"/>
    <w:rsid w:val="0063538C"/>
    <w:rsid w:val="00635E26"/>
    <w:rsid w:val="006474A1"/>
    <w:rsid w:val="006476F2"/>
    <w:rsid w:val="00647B48"/>
    <w:rsid w:val="0065368E"/>
    <w:rsid w:val="006560CC"/>
    <w:rsid w:val="00663F8E"/>
    <w:rsid w:val="0066496A"/>
    <w:rsid w:val="00667D50"/>
    <w:rsid w:val="00672E0A"/>
    <w:rsid w:val="006733F8"/>
    <w:rsid w:val="006741CE"/>
    <w:rsid w:val="00675454"/>
    <w:rsid w:val="006875E2"/>
    <w:rsid w:val="00687AB5"/>
    <w:rsid w:val="00691432"/>
    <w:rsid w:val="00691EB6"/>
    <w:rsid w:val="00697DDB"/>
    <w:rsid w:val="006A099F"/>
    <w:rsid w:val="006A1AEB"/>
    <w:rsid w:val="006B625D"/>
    <w:rsid w:val="006C3EB5"/>
    <w:rsid w:val="006C535A"/>
    <w:rsid w:val="006D253E"/>
    <w:rsid w:val="006E46AB"/>
    <w:rsid w:val="006F24A5"/>
    <w:rsid w:val="006F35AC"/>
    <w:rsid w:val="00701F73"/>
    <w:rsid w:val="0071018B"/>
    <w:rsid w:val="00724273"/>
    <w:rsid w:val="00730B05"/>
    <w:rsid w:val="00732789"/>
    <w:rsid w:val="00732985"/>
    <w:rsid w:val="007402D9"/>
    <w:rsid w:val="007458C8"/>
    <w:rsid w:val="0074676E"/>
    <w:rsid w:val="007501B1"/>
    <w:rsid w:val="00757CFA"/>
    <w:rsid w:val="00760F9F"/>
    <w:rsid w:val="00762BA9"/>
    <w:rsid w:val="00764530"/>
    <w:rsid w:val="00774A00"/>
    <w:rsid w:val="00776D65"/>
    <w:rsid w:val="00776ECA"/>
    <w:rsid w:val="00791E5E"/>
    <w:rsid w:val="0079528E"/>
    <w:rsid w:val="0079738F"/>
    <w:rsid w:val="007A09A5"/>
    <w:rsid w:val="007A7E2F"/>
    <w:rsid w:val="007B0913"/>
    <w:rsid w:val="007B143B"/>
    <w:rsid w:val="007B6E49"/>
    <w:rsid w:val="007C0523"/>
    <w:rsid w:val="007D2CB5"/>
    <w:rsid w:val="007D3289"/>
    <w:rsid w:val="007D639E"/>
    <w:rsid w:val="007D744C"/>
    <w:rsid w:val="007D766B"/>
    <w:rsid w:val="007E6949"/>
    <w:rsid w:val="007F1E9A"/>
    <w:rsid w:val="007F3388"/>
    <w:rsid w:val="007F36F9"/>
    <w:rsid w:val="007F5C8B"/>
    <w:rsid w:val="008079B5"/>
    <w:rsid w:val="00810843"/>
    <w:rsid w:val="00811BC9"/>
    <w:rsid w:val="00813770"/>
    <w:rsid w:val="00823160"/>
    <w:rsid w:val="0083028D"/>
    <w:rsid w:val="0083526B"/>
    <w:rsid w:val="008369A3"/>
    <w:rsid w:val="00841B85"/>
    <w:rsid w:val="00844BC8"/>
    <w:rsid w:val="0085068D"/>
    <w:rsid w:val="0085071D"/>
    <w:rsid w:val="00860040"/>
    <w:rsid w:val="00861C9F"/>
    <w:rsid w:val="008712BC"/>
    <w:rsid w:val="00883815"/>
    <w:rsid w:val="0088716C"/>
    <w:rsid w:val="0089077B"/>
    <w:rsid w:val="008952CA"/>
    <w:rsid w:val="00895DC7"/>
    <w:rsid w:val="008A1973"/>
    <w:rsid w:val="008A6D34"/>
    <w:rsid w:val="008B2041"/>
    <w:rsid w:val="008B20C6"/>
    <w:rsid w:val="008B43A0"/>
    <w:rsid w:val="008C00AA"/>
    <w:rsid w:val="008C1F24"/>
    <w:rsid w:val="008D07E6"/>
    <w:rsid w:val="008E7515"/>
    <w:rsid w:val="008E7A24"/>
    <w:rsid w:val="008F5B03"/>
    <w:rsid w:val="008F5E1C"/>
    <w:rsid w:val="0090316C"/>
    <w:rsid w:val="009053EC"/>
    <w:rsid w:val="00906717"/>
    <w:rsid w:val="00911941"/>
    <w:rsid w:val="00912343"/>
    <w:rsid w:val="0093306C"/>
    <w:rsid w:val="00933655"/>
    <w:rsid w:val="009340A8"/>
    <w:rsid w:val="00941EA9"/>
    <w:rsid w:val="00942FFC"/>
    <w:rsid w:val="00946882"/>
    <w:rsid w:val="00947B04"/>
    <w:rsid w:val="0095402B"/>
    <w:rsid w:val="00955A3F"/>
    <w:rsid w:val="009613B6"/>
    <w:rsid w:val="00963B8B"/>
    <w:rsid w:val="00967E2F"/>
    <w:rsid w:val="0097246C"/>
    <w:rsid w:val="009808E5"/>
    <w:rsid w:val="00986CAD"/>
    <w:rsid w:val="00987ED7"/>
    <w:rsid w:val="009959C5"/>
    <w:rsid w:val="009A1628"/>
    <w:rsid w:val="009B5877"/>
    <w:rsid w:val="009B5CB8"/>
    <w:rsid w:val="009B618E"/>
    <w:rsid w:val="009C19A4"/>
    <w:rsid w:val="009C3A82"/>
    <w:rsid w:val="009D14E1"/>
    <w:rsid w:val="009D585D"/>
    <w:rsid w:val="009D5D1B"/>
    <w:rsid w:val="009D6DC9"/>
    <w:rsid w:val="009E308F"/>
    <w:rsid w:val="009E376D"/>
    <w:rsid w:val="009E3C83"/>
    <w:rsid w:val="009E3FE1"/>
    <w:rsid w:val="009F2DB1"/>
    <w:rsid w:val="009F6633"/>
    <w:rsid w:val="00A02594"/>
    <w:rsid w:val="00A075E6"/>
    <w:rsid w:val="00A13F9F"/>
    <w:rsid w:val="00A17C3B"/>
    <w:rsid w:val="00A349DA"/>
    <w:rsid w:val="00A35328"/>
    <w:rsid w:val="00A4099A"/>
    <w:rsid w:val="00A431C4"/>
    <w:rsid w:val="00A4439E"/>
    <w:rsid w:val="00A54571"/>
    <w:rsid w:val="00A55244"/>
    <w:rsid w:val="00A5530F"/>
    <w:rsid w:val="00A55FC4"/>
    <w:rsid w:val="00A6087D"/>
    <w:rsid w:val="00A61DDE"/>
    <w:rsid w:val="00A70F55"/>
    <w:rsid w:val="00A7221D"/>
    <w:rsid w:val="00A736E3"/>
    <w:rsid w:val="00A8245C"/>
    <w:rsid w:val="00A87A30"/>
    <w:rsid w:val="00A87F4D"/>
    <w:rsid w:val="00A93234"/>
    <w:rsid w:val="00A96B48"/>
    <w:rsid w:val="00A96F7E"/>
    <w:rsid w:val="00A97D3A"/>
    <w:rsid w:val="00A97D43"/>
    <w:rsid w:val="00AA1DDE"/>
    <w:rsid w:val="00AA4FA4"/>
    <w:rsid w:val="00AC3210"/>
    <w:rsid w:val="00AD029E"/>
    <w:rsid w:val="00AD0559"/>
    <w:rsid w:val="00AD54AD"/>
    <w:rsid w:val="00AD786F"/>
    <w:rsid w:val="00AF2550"/>
    <w:rsid w:val="00AF3355"/>
    <w:rsid w:val="00B01A85"/>
    <w:rsid w:val="00B02293"/>
    <w:rsid w:val="00B079F9"/>
    <w:rsid w:val="00B1054B"/>
    <w:rsid w:val="00B13B10"/>
    <w:rsid w:val="00B15CEA"/>
    <w:rsid w:val="00B30F3C"/>
    <w:rsid w:val="00B321E9"/>
    <w:rsid w:val="00B3538E"/>
    <w:rsid w:val="00B3715F"/>
    <w:rsid w:val="00B453DB"/>
    <w:rsid w:val="00B46880"/>
    <w:rsid w:val="00B46C46"/>
    <w:rsid w:val="00B47007"/>
    <w:rsid w:val="00B52C24"/>
    <w:rsid w:val="00B5431B"/>
    <w:rsid w:val="00B558FF"/>
    <w:rsid w:val="00B63992"/>
    <w:rsid w:val="00B66EDC"/>
    <w:rsid w:val="00B707E1"/>
    <w:rsid w:val="00B70DFA"/>
    <w:rsid w:val="00B772B9"/>
    <w:rsid w:val="00B77ABA"/>
    <w:rsid w:val="00B92144"/>
    <w:rsid w:val="00B92155"/>
    <w:rsid w:val="00B96DE0"/>
    <w:rsid w:val="00BA1EF8"/>
    <w:rsid w:val="00BA40E0"/>
    <w:rsid w:val="00BA5615"/>
    <w:rsid w:val="00BB0065"/>
    <w:rsid w:val="00BB624A"/>
    <w:rsid w:val="00BC3323"/>
    <w:rsid w:val="00BD1164"/>
    <w:rsid w:val="00BD2F8E"/>
    <w:rsid w:val="00BD465E"/>
    <w:rsid w:val="00BD7B7E"/>
    <w:rsid w:val="00BE3202"/>
    <w:rsid w:val="00BE5082"/>
    <w:rsid w:val="00BF105F"/>
    <w:rsid w:val="00BF272D"/>
    <w:rsid w:val="00BF3ADC"/>
    <w:rsid w:val="00C017D1"/>
    <w:rsid w:val="00C05F1E"/>
    <w:rsid w:val="00C11FA3"/>
    <w:rsid w:val="00C14FBD"/>
    <w:rsid w:val="00C20B76"/>
    <w:rsid w:val="00C24E5F"/>
    <w:rsid w:val="00C262E7"/>
    <w:rsid w:val="00C32733"/>
    <w:rsid w:val="00C35D2A"/>
    <w:rsid w:val="00C3781C"/>
    <w:rsid w:val="00C37A15"/>
    <w:rsid w:val="00C40634"/>
    <w:rsid w:val="00C429A3"/>
    <w:rsid w:val="00C503F0"/>
    <w:rsid w:val="00C50A1F"/>
    <w:rsid w:val="00C572EF"/>
    <w:rsid w:val="00C57D63"/>
    <w:rsid w:val="00C57E9F"/>
    <w:rsid w:val="00C601CB"/>
    <w:rsid w:val="00C6502A"/>
    <w:rsid w:val="00C663A2"/>
    <w:rsid w:val="00C675AC"/>
    <w:rsid w:val="00C72DD0"/>
    <w:rsid w:val="00C76940"/>
    <w:rsid w:val="00C76E71"/>
    <w:rsid w:val="00C76ECA"/>
    <w:rsid w:val="00C84F94"/>
    <w:rsid w:val="00C962A2"/>
    <w:rsid w:val="00C975FF"/>
    <w:rsid w:val="00CC5DC1"/>
    <w:rsid w:val="00CD1B83"/>
    <w:rsid w:val="00CE3377"/>
    <w:rsid w:val="00CF268E"/>
    <w:rsid w:val="00CF2D74"/>
    <w:rsid w:val="00CF5EB1"/>
    <w:rsid w:val="00CF6FC4"/>
    <w:rsid w:val="00D00AA6"/>
    <w:rsid w:val="00D035A2"/>
    <w:rsid w:val="00D04221"/>
    <w:rsid w:val="00D1074D"/>
    <w:rsid w:val="00D1693F"/>
    <w:rsid w:val="00D203CE"/>
    <w:rsid w:val="00D24548"/>
    <w:rsid w:val="00D271B1"/>
    <w:rsid w:val="00D40FA9"/>
    <w:rsid w:val="00D4464D"/>
    <w:rsid w:val="00D56124"/>
    <w:rsid w:val="00D61836"/>
    <w:rsid w:val="00D62F50"/>
    <w:rsid w:val="00D64ECF"/>
    <w:rsid w:val="00D6620D"/>
    <w:rsid w:val="00D70088"/>
    <w:rsid w:val="00D75FE6"/>
    <w:rsid w:val="00D77481"/>
    <w:rsid w:val="00D81107"/>
    <w:rsid w:val="00D81A92"/>
    <w:rsid w:val="00D87290"/>
    <w:rsid w:val="00D91133"/>
    <w:rsid w:val="00D9245C"/>
    <w:rsid w:val="00D92BA7"/>
    <w:rsid w:val="00D92F81"/>
    <w:rsid w:val="00D947B7"/>
    <w:rsid w:val="00D9689B"/>
    <w:rsid w:val="00DA30C0"/>
    <w:rsid w:val="00DA4DDC"/>
    <w:rsid w:val="00DB525C"/>
    <w:rsid w:val="00DB5CB3"/>
    <w:rsid w:val="00DC0249"/>
    <w:rsid w:val="00DC1974"/>
    <w:rsid w:val="00DC57B1"/>
    <w:rsid w:val="00DD1663"/>
    <w:rsid w:val="00DD1696"/>
    <w:rsid w:val="00DD2FD4"/>
    <w:rsid w:val="00DE134A"/>
    <w:rsid w:val="00DE5E12"/>
    <w:rsid w:val="00DE64A7"/>
    <w:rsid w:val="00DE69D8"/>
    <w:rsid w:val="00DF0E65"/>
    <w:rsid w:val="00DF41EA"/>
    <w:rsid w:val="00DF51DC"/>
    <w:rsid w:val="00E03BAE"/>
    <w:rsid w:val="00E03D1B"/>
    <w:rsid w:val="00E047B9"/>
    <w:rsid w:val="00E13EDD"/>
    <w:rsid w:val="00E14BA2"/>
    <w:rsid w:val="00E23229"/>
    <w:rsid w:val="00E26481"/>
    <w:rsid w:val="00E275B5"/>
    <w:rsid w:val="00E312EA"/>
    <w:rsid w:val="00E317F2"/>
    <w:rsid w:val="00E3572F"/>
    <w:rsid w:val="00E37E04"/>
    <w:rsid w:val="00E400F2"/>
    <w:rsid w:val="00E43739"/>
    <w:rsid w:val="00E530CE"/>
    <w:rsid w:val="00E56048"/>
    <w:rsid w:val="00E563BC"/>
    <w:rsid w:val="00E57A6E"/>
    <w:rsid w:val="00E63FC0"/>
    <w:rsid w:val="00E640C0"/>
    <w:rsid w:val="00E648A0"/>
    <w:rsid w:val="00E6558C"/>
    <w:rsid w:val="00E65F81"/>
    <w:rsid w:val="00E67733"/>
    <w:rsid w:val="00E67C00"/>
    <w:rsid w:val="00E71AE7"/>
    <w:rsid w:val="00E741F2"/>
    <w:rsid w:val="00E7525C"/>
    <w:rsid w:val="00E93E32"/>
    <w:rsid w:val="00E94436"/>
    <w:rsid w:val="00E970F9"/>
    <w:rsid w:val="00E971F3"/>
    <w:rsid w:val="00EA3443"/>
    <w:rsid w:val="00EA7297"/>
    <w:rsid w:val="00EB770D"/>
    <w:rsid w:val="00EC3906"/>
    <w:rsid w:val="00EC6ACE"/>
    <w:rsid w:val="00ED0CD3"/>
    <w:rsid w:val="00ED1214"/>
    <w:rsid w:val="00ED5007"/>
    <w:rsid w:val="00ED6502"/>
    <w:rsid w:val="00EE0D27"/>
    <w:rsid w:val="00EE3D17"/>
    <w:rsid w:val="00EE53AE"/>
    <w:rsid w:val="00EE694F"/>
    <w:rsid w:val="00EF16AA"/>
    <w:rsid w:val="00EF3AB7"/>
    <w:rsid w:val="00F00D92"/>
    <w:rsid w:val="00F02CF2"/>
    <w:rsid w:val="00F05DB2"/>
    <w:rsid w:val="00F06DC3"/>
    <w:rsid w:val="00F115BF"/>
    <w:rsid w:val="00F1389A"/>
    <w:rsid w:val="00F16454"/>
    <w:rsid w:val="00F24686"/>
    <w:rsid w:val="00F25339"/>
    <w:rsid w:val="00F31FCF"/>
    <w:rsid w:val="00F33D59"/>
    <w:rsid w:val="00F34793"/>
    <w:rsid w:val="00F40469"/>
    <w:rsid w:val="00F427CB"/>
    <w:rsid w:val="00F513F5"/>
    <w:rsid w:val="00F53A13"/>
    <w:rsid w:val="00F55B36"/>
    <w:rsid w:val="00F61DE7"/>
    <w:rsid w:val="00F65AC0"/>
    <w:rsid w:val="00F702E0"/>
    <w:rsid w:val="00F728EF"/>
    <w:rsid w:val="00F76618"/>
    <w:rsid w:val="00F80E0B"/>
    <w:rsid w:val="00F81BE5"/>
    <w:rsid w:val="00F86917"/>
    <w:rsid w:val="00F9026F"/>
    <w:rsid w:val="00FB0190"/>
    <w:rsid w:val="00FB0489"/>
    <w:rsid w:val="00FB14EA"/>
    <w:rsid w:val="00FB4EC2"/>
    <w:rsid w:val="00FB738E"/>
    <w:rsid w:val="00FC6B82"/>
    <w:rsid w:val="00FD3E9C"/>
    <w:rsid w:val="00FD5E5D"/>
    <w:rsid w:val="00FE2FC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9091F7-120F-4885-B2DC-DF19D97E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1B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1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link w:val="1"/>
    <w:rsid w:val="00811BC9"/>
    <w:pPr>
      <w:tabs>
        <w:tab w:val="num" w:pos="360"/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1">
    <w:name w:val="Пункт Знак1"/>
    <w:basedOn w:val="a0"/>
    <w:link w:val="a5"/>
    <w:locked/>
    <w:rsid w:val="00811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1B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64A7"/>
    <w:pPr>
      <w:ind w:left="720"/>
      <w:contextualSpacing/>
    </w:pPr>
  </w:style>
  <w:style w:type="table" w:styleId="a9">
    <w:name w:val="Table Grid"/>
    <w:basedOn w:val="a1"/>
    <w:uiPriority w:val="59"/>
    <w:rsid w:val="0025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RAliashkevich</dc:creator>
  <cp:lastModifiedBy>Mikalai Yakovin</cp:lastModifiedBy>
  <cp:revision>86</cp:revision>
  <dcterms:created xsi:type="dcterms:W3CDTF">2018-04-27T10:12:00Z</dcterms:created>
  <dcterms:modified xsi:type="dcterms:W3CDTF">2018-04-28T05:48:00Z</dcterms:modified>
</cp:coreProperties>
</file>