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C95FF" w14:textId="1F7F9970" w:rsidR="0080772E" w:rsidRPr="002805D3" w:rsidRDefault="0080772E" w:rsidP="009A566C">
      <w:pPr>
        <w:pStyle w:val="a8"/>
        <w:tabs>
          <w:tab w:val="clear" w:pos="4677"/>
          <w:tab w:val="clear" w:pos="9355"/>
        </w:tabs>
        <w:jc w:val="right"/>
        <w:rPr>
          <w:bCs/>
        </w:rPr>
      </w:pPr>
      <w:r>
        <w:rPr>
          <w:bCs/>
        </w:rPr>
        <w:t xml:space="preserve">                                </w:t>
      </w:r>
      <w:r w:rsidR="00606792">
        <w:rPr>
          <w:bCs/>
        </w:rPr>
        <w:t xml:space="preserve">  </w:t>
      </w:r>
      <w:r w:rsidRPr="002805D3">
        <w:rPr>
          <w:bCs/>
        </w:rPr>
        <w:t>Приложение №</w:t>
      </w:r>
      <w:r>
        <w:rPr>
          <w:bCs/>
        </w:rPr>
        <w:t xml:space="preserve"> </w:t>
      </w:r>
      <w:r w:rsidRPr="002805D3">
        <w:rPr>
          <w:bCs/>
        </w:rPr>
        <w:t>1</w:t>
      </w:r>
    </w:p>
    <w:p w14:paraId="59733D2A" w14:textId="25861F07" w:rsidR="0080772E" w:rsidRPr="007662E5" w:rsidRDefault="0080772E" w:rsidP="0080772E">
      <w:pPr>
        <w:pStyle w:val="a8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>
        <w:rPr>
          <w:bCs/>
        </w:rPr>
        <w:t xml:space="preserve">                                                                                      </w:t>
      </w:r>
    </w:p>
    <w:p w14:paraId="1BBEDE7B" w14:textId="77777777" w:rsidR="0080772E" w:rsidRDefault="0080772E" w:rsidP="0080772E">
      <w:pPr>
        <w:jc w:val="center"/>
        <w:rPr>
          <w:sz w:val="24"/>
          <w:szCs w:val="24"/>
        </w:rPr>
      </w:pPr>
    </w:p>
    <w:p w14:paraId="0469CC82" w14:textId="77777777" w:rsidR="0080772E" w:rsidRPr="004A1A03" w:rsidRDefault="0080772E" w:rsidP="0080772E">
      <w:pPr>
        <w:jc w:val="center"/>
        <w:rPr>
          <w:b/>
          <w:sz w:val="24"/>
          <w:szCs w:val="24"/>
        </w:rPr>
      </w:pPr>
      <w:r w:rsidRPr="004A1A03">
        <w:rPr>
          <w:b/>
          <w:sz w:val="24"/>
          <w:szCs w:val="24"/>
        </w:rPr>
        <w:t>ТЕХНИЧЕСКОЕ ЗАДАНИЕ</w:t>
      </w:r>
    </w:p>
    <w:p w14:paraId="3FE98EC5" w14:textId="49156F45" w:rsidR="004A1A03" w:rsidRDefault="004414C3" w:rsidP="001F096B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 выполнение комплекса</w:t>
      </w:r>
      <w:r w:rsidR="004A1A03" w:rsidRPr="00A961F5">
        <w:rPr>
          <w:sz w:val="24"/>
          <w:szCs w:val="24"/>
        </w:rPr>
        <w:t xml:space="preserve"> работ </w:t>
      </w:r>
      <w:r>
        <w:rPr>
          <w:sz w:val="24"/>
          <w:szCs w:val="24"/>
        </w:rPr>
        <w:t xml:space="preserve">по текущему ремонту </w:t>
      </w:r>
      <w:r w:rsidR="00B34F4C">
        <w:rPr>
          <w:sz w:val="24"/>
          <w:szCs w:val="24"/>
        </w:rPr>
        <w:t xml:space="preserve">в </w:t>
      </w:r>
      <w:r w:rsidR="001F096B" w:rsidRPr="001F096B">
        <w:rPr>
          <w:sz w:val="24"/>
          <w:szCs w:val="24"/>
        </w:rPr>
        <w:t>помещени</w:t>
      </w:r>
      <w:r w:rsidR="009A566C">
        <w:rPr>
          <w:sz w:val="24"/>
          <w:szCs w:val="24"/>
        </w:rPr>
        <w:t>ях</w:t>
      </w:r>
      <w:r>
        <w:rPr>
          <w:sz w:val="24"/>
          <w:szCs w:val="24"/>
        </w:rPr>
        <w:t xml:space="preserve"> головного офиса</w:t>
      </w:r>
      <w:r w:rsidR="009A566C">
        <w:rPr>
          <w:sz w:val="24"/>
          <w:szCs w:val="24"/>
        </w:rPr>
        <w:t xml:space="preserve"> </w:t>
      </w:r>
      <w:r w:rsidRPr="004414C3">
        <w:rPr>
          <w:sz w:val="24"/>
          <w:szCs w:val="24"/>
        </w:rPr>
        <w:t>ОАО «БНБ-Банк»</w:t>
      </w:r>
      <w:r w:rsidR="001F096B">
        <w:rPr>
          <w:sz w:val="24"/>
          <w:szCs w:val="24"/>
        </w:rPr>
        <w:t>, расположенного по адресу</w:t>
      </w:r>
      <w:r w:rsidR="001F096B" w:rsidRPr="002B6EAD">
        <w:rPr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 w:rsidR="005D2D4E">
        <w:rPr>
          <w:sz w:val="24"/>
          <w:szCs w:val="24"/>
        </w:rPr>
        <w:t xml:space="preserve">. </w:t>
      </w:r>
      <w:r>
        <w:rPr>
          <w:sz w:val="24"/>
          <w:szCs w:val="24"/>
        </w:rPr>
        <w:t>Независимости</w:t>
      </w:r>
      <w:r w:rsidR="005D2D4E">
        <w:rPr>
          <w:sz w:val="24"/>
          <w:szCs w:val="24"/>
        </w:rPr>
        <w:t xml:space="preserve">, </w:t>
      </w:r>
      <w:r w:rsidR="00AE091C">
        <w:rPr>
          <w:sz w:val="24"/>
          <w:szCs w:val="24"/>
        </w:rPr>
        <w:t>87а</w:t>
      </w:r>
      <w:r w:rsidR="003048ED">
        <w:rPr>
          <w:sz w:val="24"/>
          <w:szCs w:val="24"/>
        </w:rPr>
        <w:t xml:space="preserve"> </w:t>
      </w:r>
      <w:r w:rsidR="001F096B">
        <w:rPr>
          <w:sz w:val="24"/>
          <w:szCs w:val="24"/>
        </w:rPr>
        <w:t xml:space="preserve">в г. </w:t>
      </w:r>
      <w:r w:rsidR="005D2D4E">
        <w:rPr>
          <w:sz w:val="24"/>
          <w:szCs w:val="24"/>
        </w:rPr>
        <w:t>Минске</w:t>
      </w:r>
      <w:r w:rsidR="001F096B" w:rsidRPr="002B6EAD">
        <w:rPr>
          <w:sz w:val="24"/>
          <w:szCs w:val="24"/>
        </w:rPr>
        <w:t>.</w:t>
      </w:r>
    </w:p>
    <w:p w14:paraId="5D3B11DD" w14:textId="77777777" w:rsidR="005D2D4E" w:rsidRPr="0014510C" w:rsidRDefault="005D2D4E" w:rsidP="001F096B">
      <w:pPr>
        <w:ind w:firstLine="710"/>
        <w:jc w:val="both"/>
      </w:pPr>
    </w:p>
    <w:tbl>
      <w:tblPr>
        <w:tblStyle w:val="af8"/>
        <w:tblW w:w="0" w:type="auto"/>
        <w:tblInd w:w="-571" w:type="dxa"/>
        <w:tblLook w:val="04A0" w:firstRow="1" w:lastRow="0" w:firstColumn="1" w:lastColumn="0" w:noHBand="0" w:noVBand="1"/>
      </w:tblPr>
      <w:tblGrid>
        <w:gridCol w:w="2834"/>
        <w:gridCol w:w="7230"/>
      </w:tblGrid>
      <w:tr w:rsidR="005D2D4E" w:rsidRPr="004B48BB" w14:paraId="7D2260BE" w14:textId="77777777" w:rsidTr="0002520D">
        <w:tc>
          <w:tcPr>
            <w:tcW w:w="2834" w:type="dxa"/>
          </w:tcPr>
          <w:p w14:paraId="7E16FCE5" w14:textId="77777777" w:rsidR="005D2D4E" w:rsidRPr="00140E16" w:rsidRDefault="005D2D4E" w:rsidP="005D2D4E">
            <w:pPr>
              <w:numPr>
                <w:ilvl w:val="0"/>
                <w:numId w:val="11"/>
              </w:numPr>
              <w:suppressAutoHyphens/>
            </w:pPr>
            <w:r>
              <w:t>Основание для работ</w:t>
            </w:r>
          </w:p>
        </w:tc>
        <w:tc>
          <w:tcPr>
            <w:tcW w:w="7230" w:type="dxa"/>
          </w:tcPr>
          <w:p w14:paraId="52F0DB85" w14:textId="1CAB299C" w:rsidR="005D2D4E" w:rsidRPr="004853B2" w:rsidRDefault="004414C3" w:rsidP="005D2D4E">
            <w:pPr>
              <w:suppressAutoHyphens/>
            </w:pPr>
            <w:r>
              <w:t>Текущий ремонт</w:t>
            </w:r>
          </w:p>
        </w:tc>
      </w:tr>
      <w:tr w:rsidR="00E75AC3" w:rsidRPr="004B48BB" w14:paraId="78160913" w14:textId="77777777" w:rsidTr="0002520D">
        <w:tc>
          <w:tcPr>
            <w:tcW w:w="2834" w:type="dxa"/>
          </w:tcPr>
          <w:p w14:paraId="2AE65AA7" w14:textId="77777777" w:rsidR="004A1A03" w:rsidRPr="00472226" w:rsidRDefault="004A1A03" w:rsidP="004A1A03">
            <w:pPr>
              <w:numPr>
                <w:ilvl w:val="0"/>
                <w:numId w:val="11"/>
              </w:numPr>
              <w:suppressAutoHyphens/>
            </w:pPr>
            <w:r>
              <w:t>Заказчик</w:t>
            </w:r>
          </w:p>
        </w:tc>
        <w:tc>
          <w:tcPr>
            <w:tcW w:w="7230" w:type="dxa"/>
          </w:tcPr>
          <w:p w14:paraId="6230756F" w14:textId="77777777" w:rsidR="004A1A03" w:rsidRPr="004B48BB" w:rsidRDefault="004A1A03" w:rsidP="00344574">
            <w:pPr>
              <w:suppressAutoHyphens/>
            </w:pPr>
            <w:r>
              <w:t>ОАО «БНБ-Банк»</w:t>
            </w:r>
          </w:p>
        </w:tc>
      </w:tr>
      <w:tr w:rsidR="00E75AC3" w:rsidRPr="00472226" w14:paraId="0A6AAD89" w14:textId="77777777" w:rsidTr="0002520D">
        <w:tc>
          <w:tcPr>
            <w:tcW w:w="2834" w:type="dxa"/>
          </w:tcPr>
          <w:p w14:paraId="0067115F" w14:textId="77777777" w:rsidR="004A1A03" w:rsidRPr="00472226" w:rsidRDefault="004A1A03" w:rsidP="004A1A03">
            <w:pPr>
              <w:numPr>
                <w:ilvl w:val="0"/>
                <w:numId w:val="11"/>
              </w:numPr>
              <w:suppressAutoHyphens/>
            </w:pPr>
            <w:r>
              <w:t>Объем выполняемых работ</w:t>
            </w:r>
          </w:p>
        </w:tc>
        <w:tc>
          <w:tcPr>
            <w:tcW w:w="7230" w:type="dxa"/>
          </w:tcPr>
          <w:p w14:paraId="0D12198B" w14:textId="16D124AC" w:rsidR="004A1A03" w:rsidRPr="001036D5" w:rsidRDefault="003048ED" w:rsidP="003048ED">
            <w:pPr>
              <w:suppressAutoHyphens/>
            </w:pPr>
            <w:r>
              <w:t xml:space="preserve">Комплекс </w:t>
            </w:r>
            <w:r w:rsidR="004414C3" w:rsidRPr="004414C3">
              <w:t>работ по текущему ремонту в помещениях головного офиса ОАО «БНБ-Банк»</w:t>
            </w:r>
            <w:r w:rsidR="001F096B">
              <w:t>,</w:t>
            </w:r>
            <w:r w:rsidR="004A1A03">
              <w:t xml:space="preserve"> с</w:t>
            </w:r>
            <w:r w:rsidR="004A1A03" w:rsidRPr="00F63469">
              <w:t xml:space="preserve">огласно </w:t>
            </w:r>
            <w:r w:rsidR="004A1A03">
              <w:t>настоящему техническому заданию</w:t>
            </w:r>
            <w:r>
              <w:t>.</w:t>
            </w:r>
          </w:p>
        </w:tc>
      </w:tr>
      <w:tr w:rsidR="00E75AC3" w:rsidRPr="000C54AA" w14:paraId="6499B33E" w14:textId="77777777" w:rsidTr="0002520D">
        <w:tc>
          <w:tcPr>
            <w:tcW w:w="2834" w:type="dxa"/>
            <w:shd w:val="clear" w:color="auto" w:fill="auto"/>
          </w:tcPr>
          <w:p w14:paraId="39901FED" w14:textId="77777777" w:rsidR="004A1A03" w:rsidRPr="00472226" w:rsidRDefault="004A1A03" w:rsidP="004A1A03">
            <w:pPr>
              <w:numPr>
                <w:ilvl w:val="0"/>
                <w:numId w:val="11"/>
              </w:numPr>
              <w:suppressAutoHyphens/>
            </w:pPr>
            <w:r>
              <w:t>Основные требования</w:t>
            </w:r>
          </w:p>
        </w:tc>
        <w:tc>
          <w:tcPr>
            <w:tcW w:w="7230" w:type="dxa"/>
            <w:shd w:val="clear" w:color="auto" w:fill="auto"/>
          </w:tcPr>
          <w:p w14:paraId="69259666" w14:textId="73219F5F" w:rsidR="004A1A03" w:rsidRPr="000C54AA" w:rsidRDefault="00D967E9" w:rsidP="00344574">
            <w:pPr>
              <w:suppressAutoHyphens/>
            </w:pPr>
            <w:r w:rsidRPr="000C54AA">
              <w:t xml:space="preserve">  </w:t>
            </w:r>
            <w:r w:rsidR="004A1A03" w:rsidRPr="000C54AA">
              <w:t xml:space="preserve">Согласование времени проведения работ и доступа в помещения осуществляется Подрядчиком с Заказчиком до начала работ. </w:t>
            </w:r>
          </w:p>
          <w:p w14:paraId="6207AF0E" w14:textId="02D166C0" w:rsidR="004A1A03" w:rsidRPr="000C54AA" w:rsidRDefault="005B187D" w:rsidP="00344574">
            <w:pPr>
              <w:suppressAutoHyphens/>
              <w:rPr>
                <w:b/>
              </w:rPr>
            </w:pPr>
            <w:r w:rsidRPr="000C54AA">
              <w:t xml:space="preserve">  </w:t>
            </w:r>
            <w:r w:rsidR="004A1A03" w:rsidRPr="000C54AA">
              <w:rPr>
                <w:b/>
              </w:rPr>
              <w:t xml:space="preserve">В </w:t>
            </w:r>
            <w:r w:rsidR="00AE091C" w:rsidRPr="000C54AA">
              <w:rPr>
                <w:b/>
              </w:rPr>
              <w:t>составе работ</w:t>
            </w:r>
            <w:r w:rsidR="004A1A03" w:rsidRPr="000C54AA">
              <w:rPr>
                <w:b/>
              </w:rPr>
              <w:t xml:space="preserve"> </w:t>
            </w:r>
            <w:r w:rsidR="004414C3" w:rsidRPr="000C54AA">
              <w:rPr>
                <w:b/>
              </w:rPr>
              <w:t xml:space="preserve">по помещению №103 </w:t>
            </w:r>
            <w:r w:rsidR="004A1A03" w:rsidRPr="000C54AA">
              <w:rPr>
                <w:b/>
              </w:rPr>
              <w:t>предусмотреть:</w:t>
            </w:r>
          </w:p>
          <w:p w14:paraId="1F93A3B0" w14:textId="77777777" w:rsidR="004414C3" w:rsidRPr="000C54AA" w:rsidRDefault="00E632E3" w:rsidP="004414C3">
            <w:pPr>
              <w:suppressAutoHyphens/>
            </w:pPr>
            <w:r w:rsidRPr="000C54AA">
              <w:t xml:space="preserve">- </w:t>
            </w:r>
            <w:r w:rsidR="004414C3" w:rsidRPr="000C54AA">
              <w:t>Освобождение помещения от мебели, с последующим заносом её в помещение</w:t>
            </w:r>
          </w:p>
          <w:p w14:paraId="7DFB4D2F" w14:textId="43E83D0B" w:rsidR="004414C3" w:rsidRPr="000C54AA" w:rsidRDefault="004414C3" w:rsidP="004414C3">
            <w:pPr>
              <w:suppressAutoHyphens/>
            </w:pPr>
            <w:r w:rsidRPr="000C54AA">
              <w:t>-</w:t>
            </w:r>
            <w:r w:rsidR="00AE091C" w:rsidRPr="000C54AA">
              <w:t>Демонтаж ламината</w:t>
            </w:r>
            <w:r w:rsidRPr="000C54AA">
              <w:t xml:space="preserve"> на полу -27 м2</w:t>
            </w:r>
          </w:p>
          <w:p w14:paraId="2CCCF165" w14:textId="653A0EC3" w:rsidR="004414C3" w:rsidRPr="000C54AA" w:rsidRDefault="004414C3" w:rsidP="004414C3">
            <w:pPr>
              <w:suppressAutoHyphens/>
            </w:pPr>
            <w:r w:rsidRPr="000C54AA">
              <w:t>-демонтаж плинтусов ПВХ с освобождением кабелей -21 мп</w:t>
            </w:r>
          </w:p>
          <w:p w14:paraId="4D558A21" w14:textId="7F554D3E" w:rsidR="004414C3" w:rsidRPr="000C54AA" w:rsidRDefault="004414C3" w:rsidP="004414C3">
            <w:pPr>
              <w:suppressAutoHyphens/>
            </w:pPr>
            <w:r w:rsidRPr="000C54AA">
              <w:t>-ремонт стяжки пола на входе -1,5 м2</w:t>
            </w:r>
          </w:p>
          <w:p w14:paraId="65A0F70B" w14:textId="06812DC7" w:rsidR="004414C3" w:rsidRPr="000C54AA" w:rsidRDefault="004414C3" w:rsidP="004414C3">
            <w:pPr>
              <w:suppressAutoHyphens/>
            </w:pPr>
            <w:r w:rsidRPr="000C54AA">
              <w:t>-Укладка нового ламината-27м2</w:t>
            </w:r>
          </w:p>
          <w:p w14:paraId="6B323FC7" w14:textId="24C5CE49" w:rsidR="004414C3" w:rsidRPr="000C54AA" w:rsidRDefault="004414C3" w:rsidP="004414C3">
            <w:pPr>
              <w:suppressAutoHyphens/>
            </w:pPr>
            <w:r w:rsidRPr="000C54AA">
              <w:t>-Монтаж новых плинтусов ПВХ с запасовкой кабелей -21мп</w:t>
            </w:r>
          </w:p>
          <w:p w14:paraId="01C5ACE2" w14:textId="538799B0" w:rsidR="004414C3" w:rsidRPr="000C54AA" w:rsidRDefault="004414C3" w:rsidP="004414C3">
            <w:pPr>
              <w:suppressAutoHyphens/>
            </w:pPr>
            <w:r w:rsidRPr="000C54AA">
              <w:t>-смена дверного порога-1шт</w:t>
            </w:r>
          </w:p>
          <w:p w14:paraId="43675B5A" w14:textId="6C2FF5AC" w:rsidR="004414C3" w:rsidRPr="000C54AA" w:rsidRDefault="00E10C0B" w:rsidP="000C54AA">
            <w:pPr>
              <w:shd w:val="clear" w:color="auto" w:fill="FFFFFF" w:themeFill="background1"/>
              <w:suppressAutoHyphens/>
            </w:pPr>
            <w:r>
              <w:t>-Вынос и вывоз мусора.</w:t>
            </w:r>
            <w:bookmarkStart w:id="0" w:name="_GoBack"/>
            <w:bookmarkEnd w:id="0"/>
          </w:p>
          <w:p w14:paraId="2BE2A5C2" w14:textId="1C9CF97A" w:rsidR="004414C3" w:rsidRPr="000C54AA" w:rsidRDefault="004414C3" w:rsidP="000C54AA">
            <w:pPr>
              <w:shd w:val="clear" w:color="auto" w:fill="FFFFFF" w:themeFill="background1"/>
              <w:suppressAutoHyphens/>
              <w:rPr>
                <w:b/>
              </w:rPr>
            </w:pPr>
            <w:r w:rsidRPr="000C54AA">
              <w:rPr>
                <w:b/>
              </w:rPr>
              <w:t xml:space="preserve">В </w:t>
            </w:r>
            <w:r w:rsidR="000C54AA" w:rsidRPr="000C54AA">
              <w:rPr>
                <w:b/>
              </w:rPr>
              <w:t>составе работ</w:t>
            </w:r>
            <w:r w:rsidRPr="000C54AA">
              <w:rPr>
                <w:b/>
              </w:rPr>
              <w:t xml:space="preserve"> по помещению №206 предусмотреть:</w:t>
            </w:r>
          </w:p>
          <w:p w14:paraId="53D8A0A6" w14:textId="7D3CBDEC" w:rsidR="004414C3" w:rsidRPr="000C54AA" w:rsidRDefault="004414C3" w:rsidP="004414C3">
            <w:pPr>
              <w:suppressAutoHyphens/>
            </w:pPr>
            <w:r w:rsidRPr="000C54AA">
              <w:t>-Демонтаж экранов в нишах с восстановлением отделки -4шт</w:t>
            </w:r>
          </w:p>
          <w:p w14:paraId="3897EA8E" w14:textId="1E4EF242" w:rsidR="004414C3" w:rsidRPr="000C54AA" w:rsidRDefault="004414C3" w:rsidP="004414C3">
            <w:pPr>
              <w:suppressAutoHyphens/>
            </w:pPr>
            <w:r w:rsidRPr="000C54AA">
              <w:t>-Подготовка стен под окраску с локальным ремонтом повреждённых участков-62м2</w:t>
            </w:r>
          </w:p>
          <w:p w14:paraId="370E12CB" w14:textId="1D5833AD" w:rsidR="004414C3" w:rsidRPr="000C54AA" w:rsidRDefault="004414C3" w:rsidP="004414C3">
            <w:pPr>
              <w:suppressAutoHyphens/>
            </w:pPr>
            <w:r w:rsidRPr="000C54AA">
              <w:t xml:space="preserve">-Покраска стен </w:t>
            </w:r>
            <w:r w:rsidR="00E76C15" w:rsidRPr="000C54AA">
              <w:t>акриловой</w:t>
            </w:r>
            <w:r w:rsidRPr="000C54AA">
              <w:t xml:space="preserve"> краской -62м2</w:t>
            </w:r>
          </w:p>
          <w:p w14:paraId="31F3BAFB" w14:textId="7328E55B" w:rsidR="004414C3" w:rsidRPr="000C54AA" w:rsidRDefault="004414C3" w:rsidP="004414C3">
            <w:pPr>
              <w:suppressAutoHyphens/>
            </w:pPr>
            <w:r w:rsidRPr="000C54AA">
              <w:t>-Монтаж отбойной доски из дсп на стены -10мп</w:t>
            </w:r>
          </w:p>
          <w:p w14:paraId="6E5902BA" w14:textId="02F3D038" w:rsidR="004414C3" w:rsidRPr="000C54AA" w:rsidRDefault="004414C3" w:rsidP="004414C3">
            <w:pPr>
              <w:suppressAutoHyphens/>
            </w:pPr>
            <w:r w:rsidRPr="000C54AA">
              <w:t>-демонтаж плинтусов под ковролин с освобождением кабелей -25 мп</w:t>
            </w:r>
          </w:p>
          <w:p w14:paraId="67CA87B6" w14:textId="5E87A712" w:rsidR="004414C3" w:rsidRPr="000C54AA" w:rsidRDefault="004414C3" w:rsidP="004414C3">
            <w:pPr>
              <w:suppressAutoHyphens/>
            </w:pPr>
            <w:r w:rsidRPr="000C54AA">
              <w:t>-Укладка нового ламината по существующему ковролину-39м2</w:t>
            </w:r>
          </w:p>
          <w:p w14:paraId="5FC551EB" w14:textId="15213642" w:rsidR="004414C3" w:rsidRPr="000C54AA" w:rsidRDefault="004414C3" w:rsidP="004414C3">
            <w:pPr>
              <w:suppressAutoHyphens/>
            </w:pPr>
            <w:r w:rsidRPr="000C54AA">
              <w:t>-Монтаж новых плинтусов ПВХ с запасовкой кабелей -25мп</w:t>
            </w:r>
          </w:p>
          <w:p w14:paraId="2FE4876D" w14:textId="362B4EDB" w:rsidR="004414C3" w:rsidRPr="000C54AA" w:rsidRDefault="004414C3" w:rsidP="004414C3">
            <w:pPr>
              <w:suppressAutoHyphens/>
            </w:pPr>
            <w:r w:rsidRPr="000C54AA">
              <w:t>-смена дверного порога-1шт</w:t>
            </w:r>
          </w:p>
          <w:p w14:paraId="6D2C3F61" w14:textId="367CE8F9" w:rsidR="004414C3" w:rsidRPr="000C54AA" w:rsidRDefault="004414C3" w:rsidP="004414C3">
            <w:pPr>
              <w:suppressAutoHyphens/>
            </w:pPr>
            <w:r w:rsidRPr="000C54AA">
              <w:t>-Снятие полотен шкафов/монтаж после устройства пола -3шт</w:t>
            </w:r>
          </w:p>
          <w:p w14:paraId="558863D3" w14:textId="710261E2" w:rsidR="004414C3" w:rsidRPr="000C54AA" w:rsidRDefault="004414C3" w:rsidP="004414C3">
            <w:pPr>
              <w:suppressAutoHyphens/>
            </w:pPr>
            <w:r w:rsidRPr="000C54AA">
              <w:t>-Освобождение помещения от мебели, с последующим заносом её в помещение</w:t>
            </w:r>
          </w:p>
          <w:p w14:paraId="6C6A6B98" w14:textId="4B99D091" w:rsidR="004414C3" w:rsidRPr="000C54AA" w:rsidRDefault="004414C3" w:rsidP="004414C3">
            <w:pPr>
              <w:suppressAutoHyphens/>
            </w:pPr>
            <w:r w:rsidRPr="000C54AA">
              <w:t>-Демонтаж и последующий монтаж направляющих профилей под -створки шкафов -5мп</w:t>
            </w:r>
          </w:p>
          <w:p w14:paraId="49AE8D2C" w14:textId="66E31A8C" w:rsidR="004414C3" w:rsidRPr="000C54AA" w:rsidRDefault="004414C3" w:rsidP="004414C3">
            <w:pPr>
              <w:suppressAutoHyphens/>
            </w:pPr>
            <w:r w:rsidRPr="000C54AA">
              <w:t>-Демонтаж коробов ПВХ с выемкой кабелей/ последующий монтаж коробов б/у и кабелей б/у 25мп</w:t>
            </w:r>
          </w:p>
          <w:p w14:paraId="566ADC0E" w14:textId="29C46825" w:rsidR="007E5EEB" w:rsidRPr="000C54AA" w:rsidRDefault="007E5EEB" w:rsidP="004414C3">
            <w:pPr>
              <w:suppressAutoHyphens/>
            </w:pPr>
            <w:r w:rsidRPr="000C54AA">
              <w:t>-</w:t>
            </w:r>
            <w:r w:rsidR="004414C3" w:rsidRPr="000C54AA">
              <w:t xml:space="preserve">Вынос и вывоз </w:t>
            </w:r>
            <w:r w:rsidR="00E10C0B">
              <w:t>мусора.</w:t>
            </w:r>
          </w:p>
          <w:p w14:paraId="56930C59" w14:textId="7C67CBB7" w:rsidR="007E5EEB" w:rsidRPr="000C54AA" w:rsidRDefault="007E5EEB" w:rsidP="007E5EEB">
            <w:pPr>
              <w:suppressAutoHyphens/>
              <w:rPr>
                <w:b/>
              </w:rPr>
            </w:pPr>
            <w:r w:rsidRPr="000C54AA">
              <w:rPr>
                <w:b/>
              </w:rPr>
              <w:t xml:space="preserve">В </w:t>
            </w:r>
            <w:r w:rsidR="00AE091C" w:rsidRPr="000C54AA">
              <w:rPr>
                <w:b/>
              </w:rPr>
              <w:t>составе работ</w:t>
            </w:r>
            <w:r w:rsidRPr="000C54AA">
              <w:rPr>
                <w:b/>
              </w:rPr>
              <w:t xml:space="preserve"> по помещению №308 предусмотреть:</w:t>
            </w:r>
          </w:p>
          <w:p w14:paraId="06F81C0C" w14:textId="77777777" w:rsidR="007E5EEB" w:rsidRPr="000C54AA" w:rsidRDefault="007E5EEB" w:rsidP="007E5EEB">
            <w:pPr>
              <w:suppressAutoHyphens/>
            </w:pPr>
            <w:r w:rsidRPr="000C54AA">
              <w:t>- Освобождение помещения от мебели, с последующим заносом её в помещение</w:t>
            </w:r>
          </w:p>
          <w:p w14:paraId="7758BD5E" w14:textId="568A630D" w:rsidR="007E5EEB" w:rsidRPr="000C54AA" w:rsidRDefault="007E5EEB" w:rsidP="007E5EEB">
            <w:pPr>
              <w:suppressAutoHyphens/>
            </w:pPr>
            <w:r w:rsidRPr="000C54AA">
              <w:t xml:space="preserve">-Подготовка стен, </w:t>
            </w:r>
            <w:r w:rsidR="00E76C15" w:rsidRPr="000C54AA">
              <w:t>потолка, скатов</w:t>
            </w:r>
            <w:r w:rsidRPr="000C54AA">
              <w:t xml:space="preserve"> и откосов под окраску с локальным ремонтом повреждённых участков-75м2</w:t>
            </w:r>
          </w:p>
          <w:p w14:paraId="2265A427" w14:textId="5EFCC742" w:rsidR="007E5EEB" w:rsidRPr="000C54AA" w:rsidRDefault="007E5EEB" w:rsidP="007E5EEB">
            <w:pPr>
              <w:suppressAutoHyphens/>
            </w:pPr>
            <w:r w:rsidRPr="000C54AA">
              <w:t xml:space="preserve">-Покраска поверхностей </w:t>
            </w:r>
            <w:r w:rsidR="00E76C15" w:rsidRPr="000C54AA">
              <w:t>акриловой</w:t>
            </w:r>
            <w:r w:rsidRPr="000C54AA">
              <w:t xml:space="preserve"> краской -75м2</w:t>
            </w:r>
          </w:p>
          <w:p w14:paraId="30574050" w14:textId="4E915FF7" w:rsidR="007E5EEB" w:rsidRPr="000C54AA" w:rsidRDefault="007E5EEB" w:rsidP="007E5EEB">
            <w:pPr>
              <w:suppressAutoHyphens/>
            </w:pPr>
            <w:r w:rsidRPr="000C54AA">
              <w:t>-смена отбойных досок стен из ДСП -10 мп</w:t>
            </w:r>
          </w:p>
          <w:p w14:paraId="1D54BE8E" w14:textId="25F9D24B" w:rsidR="007E5EEB" w:rsidRPr="000C54AA" w:rsidRDefault="00E10C0B" w:rsidP="007E5EEB">
            <w:pPr>
              <w:suppressAutoHyphens/>
            </w:pPr>
            <w:r>
              <w:t>-Вынос и вывоз мусора.</w:t>
            </w:r>
          </w:p>
          <w:p w14:paraId="13A8D304" w14:textId="50366DCC" w:rsidR="007E5EEB" w:rsidRPr="000C54AA" w:rsidRDefault="007E5EEB" w:rsidP="007E5EEB">
            <w:pPr>
              <w:suppressAutoHyphens/>
              <w:rPr>
                <w:b/>
              </w:rPr>
            </w:pPr>
            <w:r w:rsidRPr="000C54AA">
              <w:rPr>
                <w:b/>
              </w:rPr>
              <w:t xml:space="preserve">В </w:t>
            </w:r>
            <w:r w:rsidR="00AE091C" w:rsidRPr="000C54AA">
              <w:rPr>
                <w:b/>
              </w:rPr>
              <w:t>составе работ</w:t>
            </w:r>
            <w:r w:rsidRPr="000C54AA">
              <w:rPr>
                <w:b/>
              </w:rPr>
              <w:t xml:space="preserve"> по помещению №</w:t>
            </w:r>
            <w:r w:rsidR="00AE091C" w:rsidRPr="000C54AA">
              <w:rPr>
                <w:b/>
              </w:rPr>
              <w:t>105 предусмотреть</w:t>
            </w:r>
            <w:r w:rsidRPr="000C54AA">
              <w:rPr>
                <w:b/>
              </w:rPr>
              <w:t>:</w:t>
            </w:r>
          </w:p>
          <w:p w14:paraId="5B8A597F" w14:textId="77777777" w:rsidR="007E5EEB" w:rsidRPr="000C54AA" w:rsidRDefault="007E5EEB" w:rsidP="007E5EEB">
            <w:pPr>
              <w:suppressAutoHyphens/>
            </w:pPr>
            <w:r w:rsidRPr="000C54AA">
              <w:t>- Освобождение помещения от мебели, с последующим заносом её в помещение</w:t>
            </w:r>
          </w:p>
          <w:p w14:paraId="659856AB" w14:textId="364A9063" w:rsidR="007E5EEB" w:rsidRPr="000C54AA" w:rsidRDefault="007E5EEB" w:rsidP="007E5EEB">
            <w:pPr>
              <w:suppressAutoHyphens/>
            </w:pPr>
            <w:r w:rsidRPr="000C54AA">
              <w:t>-Подготовка стен и откосов под окраску с локальным ремонтом повреждённых участков-70м2</w:t>
            </w:r>
          </w:p>
          <w:p w14:paraId="2041CFCA" w14:textId="139074B2" w:rsidR="007E5EEB" w:rsidRPr="000C54AA" w:rsidRDefault="007E5EEB" w:rsidP="007E5EEB">
            <w:pPr>
              <w:suppressAutoHyphens/>
            </w:pPr>
            <w:r w:rsidRPr="000C54AA">
              <w:t xml:space="preserve">-Покраска поверхностей по существующим обоям </w:t>
            </w:r>
            <w:r w:rsidR="00E76C15" w:rsidRPr="000C54AA">
              <w:t>акриловой</w:t>
            </w:r>
            <w:r w:rsidRPr="000C54AA">
              <w:t xml:space="preserve"> краской + окраска откосов -70м2</w:t>
            </w:r>
          </w:p>
          <w:p w14:paraId="17CD40EB" w14:textId="4085CFD8" w:rsidR="007E5EEB" w:rsidRPr="000C54AA" w:rsidRDefault="007E5EEB" w:rsidP="007E5EEB">
            <w:pPr>
              <w:suppressAutoHyphens/>
            </w:pPr>
            <w:r w:rsidRPr="000C54AA">
              <w:t>-Замена плинтусов ПВХ на новые</w:t>
            </w:r>
            <w:r w:rsidR="00E76C15" w:rsidRPr="000C54AA">
              <w:t xml:space="preserve"> </w:t>
            </w:r>
            <w:r w:rsidRPr="000C54AA">
              <w:t>+</w:t>
            </w:r>
            <w:r w:rsidR="00E76C15" w:rsidRPr="000C54AA">
              <w:t xml:space="preserve"> стыковочные</w:t>
            </w:r>
            <w:r w:rsidRPr="000C54AA">
              <w:t xml:space="preserve"> элементы - 20,5мп</w:t>
            </w:r>
          </w:p>
          <w:p w14:paraId="38402441" w14:textId="736E3570" w:rsidR="007E5EEB" w:rsidRPr="000C54AA" w:rsidRDefault="007E5EEB" w:rsidP="007E5EEB">
            <w:pPr>
              <w:suppressAutoHyphens/>
            </w:pPr>
            <w:r w:rsidRPr="000C54AA">
              <w:t>-Замена ламината пола - 26,7м2</w:t>
            </w:r>
          </w:p>
          <w:p w14:paraId="0FBBA3E3" w14:textId="66051008" w:rsidR="007E5EEB" w:rsidRPr="000C54AA" w:rsidRDefault="007E5EEB" w:rsidP="007E5EEB">
            <w:pPr>
              <w:suppressAutoHyphens/>
            </w:pPr>
            <w:r w:rsidRPr="000C54AA">
              <w:t>-Замена дверного порога -1шт</w:t>
            </w:r>
          </w:p>
          <w:p w14:paraId="63FFBA44" w14:textId="01C6E96B" w:rsidR="0025718D" w:rsidRPr="000C54AA" w:rsidRDefault="00E10C0B" w:rsidP="0002520D">
            <w:pPr>
              <w:suppressAutoHyphens/>
            </w:pPr>
            <w:r>
              <w:t>-Вынос и вывоз мусора.</w:t>
            </w:r>
          </w:p>
        </w:tc>
      </w:tr>
      <w:tr w:rsidR="00E75AC3" w:rsidRPr="00472226" w14:paraId="415DCFC1" w14:textId="77777777" w:rsidTr="0002520D">
        <w:tc>
          <w:tcPr>
            <w:tcW w:w="2834" w:type="dxa"/>
          </w:tcPr>
          <w:p w14:paraId="777E4AFB" w14:textId="1301D0FE" w:rsidR="004A1A03" w:rsidRPr="00472226" w:rsidRDefault="004A1A03" w:rsidP="004A1A03">
            <w:pPr>
              <w:numPr>
                <w:ilvl w:val="0"/>
                <w:numId w:val="11"/>
              </w:numPr>
              <w:suppressAutoHyphens/>
            </w:pPr>
            <w:r>
              <w:t>Исходные данные для выполнения работ, выдаваемые заказчиком</w:t>
            </w:r>
          </w:p>
        </w:tc>
        <w:tc>
          <w:tcPr>
            <w:tcW w:w="7230" w:type="dxa"/>
          </w:tcPr>
          <w:p w14:paraId="7156DE1B" w14:textId="77777777" w:rsidR="004A1A03" w:rsidRDefault="004A1A03" w:rsidP="00344574">
            <w:pPr>
              <w:suppressAutoHyphens/>
            </w:pPr>
            <w:r>
              <w:t>Настоящее техническое задание.</w:t>
            </w:r>
          </w:p>
          <w:p w14:paraId="430F69E2" w14:textId="0551BF66" w:rsidR="002128D8" w:rsidRPr="004923AE" w:rsidRDefault="002128D8" w:rsidP="0013141D">
            <w:pPr>
              <w:suppressAutoHyphens/>
            </w:pPr>
          </w:p>
        </w:tc>
      </w:tr>
    </w:tbl>
    <w:p w14:paraId="1CBD23FC" w14:textId="6C2782CC" w:rsidR="0080772E" w:rsidRPr="0080772E" w:rsidRDefault="0080772E" w:rsidP="0080772E">
      <w:pPr>
        <w:pStyle w:val="ConsPlusNonformat"/>
        <w:widowControl/>
        <w:ind w:right="-2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80772E" w:rsidRPr="0080772E" w:rsidSect="001F096B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7853E" w14:textId="77777777" w:rsidR="00F12056" w:rsidRDefault="00F12056" w:rsidP="00EF5581">
      <w:r>
        <w:separator/>
      </w:r>
    </w:p>
  </w:endnote>
  <w:endnote w:type="continuationSeparator" w:id="0">
    <w:p w14:paraId="507263C0" w14:textId="77777777" w:rsidR="00F12056" w:rsidRDefault="00F12056" w:rsidP="00EF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62786" w14:textId="77777777" w:rsidR="00F12056" w:rsidRDefault="00F12056" w:rsidP="00EF5581">
      <w:r>
        <w:separator/>
      </w:r>
    </w:p>
  </w:footnote>
  <w:footnote w:type="continuationSeparator" w:id="0">
    <w:p w14:paraId="503AA97A" w14:textId="77777777" w:rsidR="00F12056" w:rsidRDefault="00F12056" w:rsidP="00EF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22AD7F4C"/>
    <w:multiLevelType w:val="multilevel"/>
    <w:tmpl w:val="B2D88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3" w15:restartNumberingAfterBreak="0">
    <w:nsid w:val="2C0C785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2F8D6D7C"/>
    <w:multiLevelType w:val="hybridMultilevel"/>
    <w:tmpl w:val="CD64F5F6"/>
    <w:lvl w:ilvl="0" w:tplc="6910E8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83E9B"/>
    <w:multiLevelType w:val="multilevel"/>
    <w:tmpl w:val="D43E0C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6" w15:restartNumberingAfterBreak="0">
    <w:nsid w:val="55340506"/>
    <w:multiLevelType w:val="multilevel"/>
    <w:tmpl w:val="25441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63E9334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65F0624C"/>
    <w:multiLevelType w:val="multilevel"/>
    <w:tmpl w:val="B67C6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9" w15:restartNumberingAfterBreak="0">
    <w:nsid w:val="68346112"/>
    <w:multiLevelType w:val="hybridMultilevel"/>
    <w:tmpl w:val="2990D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24A9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B7"/>
    <w:rsid w:val="00000BDD"/>
    <w:rsid w:val="000026B4"/>
    <w:rsid w:val="00010DF7"/>
    <w:rsid w:val="0001134C"/>
    <w:rsid w:val="00012EF3"/>
    <w:rsid w:val="000179E2"/>
    <w:rsid w:val="0002520D"/>
    <w:rsid w:val="000267F2"/>
    <w:rsid w:val="00033602"/>
    <w:rsid w:val="000411D5"/>
    <w:rsid w:val="000422AA"/>
    <w:rsid w:val="000537A0"/>
    <w:rsid w:val="00053BDE"/>
    <w:rsid w:val="0005468F"/>
    <w:rsid w:val="000556F7"/>
    <w:rsid w:val="00062514"/>
    <w:rsid w:val="00066A84"/>
    <w:rsid w:val="00067CAC"/>
    <w:rsid w:val="00071EED"/>
    <w:rsid w:val="00083BD3"/>
    <w:rsid w:val="0008478A"/>
    <w:rsid w:val="0008676C"/>
    <w:rsid w:val="00096DB3"/>
    <w:rsid w:val="000A3E96"/>
    <w:rsid w:val="000A5F46"/>
    <w:rsid w:val="000A6465"/>
    <w:rsid w:val="000A7EF9"/>
    <w:rsid w:val="000B72B3"/>
    <w:rsid w:val="000C09DA"/>
    <w:rsid w:val="000C1C67"/>
    <w:rsid w:val="000C54AA"/>
    <w:rsid w:val="000D62F7"/>
    <w:rsid w:val="000E2794"/>
    <w:rsid w:val="000E4077"/>
    <w:rsid w:val="000E49E5"/>
    <w:rsid w:val="000E53DD"/>
    <w:rsid w:val="000E672D"/>
    <w:rsid w:val="000F34AE"/>
    <w:rsid w:val="000F3BB1"/>
    <w:rsid w:val="000F48A6"/>
    <w:rsid w:val="0010323A"/>
    <w:rsid w:val="00103CEC"/>
    <w:rsid w:val="00107C38"/>
    <w:rsid w:val="0011153B"/>
    <w:rsid w:val="00114014"/>
    <w:rsid w:val="001159EE"/>
    <w:rsid w:val="00117226"/>
    <w:rsid w:val="00122EA9"/>
    <w:rsid w:val="0013141D"/>
    <w:rsid w:val="00150352"/>
    <w:rsid w:val="00153C74"/>
    <w:rsid w:val="00161F1D"/>
    <w:rsid w:val="00163CAC"/>
    <w:rsid w:val="00164DBE"/>
    <w:rsid w:val="0016525D"/>
    <w:rsid w:val="00166A78"/>
    <w:rsid w:val="00167068"/>
    <w:rsid w:val="001729B1"/>
    <w:rsid w:val="00172F92"/>
    <w:rsid w:val="00175BF7"/>
    <w:rsid w:val="001805E5"/>
    <w:rsid w:val="00182C06"/>
    <w:rsid w:val="0018491F"/>
    <w:rsid w:val="00187305"/>
    <w:rsid w:val="00190967"/>
    <w:rsid w:val="0019455E"/>
    <w:rsid w:val="001A4B3F"/>
    <w:rsid w:val="001A74E1"/>
    <w:rsid w:val="001A7BF1"/>
    <w:rsid w:val="001B0D18"/>
    <w:rsid w:val="001C365A"/>
    <w:rsid w:val="001C6348"/>
    <w:rsid w:val="001C66C3"/>
    <w:rsid w:val="001C7551"/>
    <w:rsid w:val="001D2782"/>
    <w:rsid w:val="001D3C6B"/>
    <w:rsid w:val="001E0380"/>
    <w:rsid w:val="001E1126"/>
    <w:rsid w:val="001E422C"/>
    <w:rsid w:val="001F096B"/>
    <w:rsid w:val="001F63D5"/>
    <w:rsid w:val="00204606"/>
    <w:rsid w:val="00204620"/>
    <w:rsid w:val="002128D8"/>
    <w:rsid w:val="00212EAF"/>
    <w:rsid w:val="00212FC6"/>
    <w:rsid w:val="0022358B"/>
    <w:rsid w:val="00232E61"/>
    <w:rsid w:val="00233FF0"/>
    <w:rsid w:val="00236265"/>
    <w:rsid w:val="00237F16"/>
    <w:rsid w:val="0024108E"/>
    <w:rsid w:val="00241942"/>
    <w:rsid w:val="00244448"/>
    <w:rsid w:val="00244954"/>
    <w:rsid w:val="00250B9A"/>
    <w:rsid w:val="00250BD7"/>
    <w:rsid w:val="00251DD2"/>
    <w:rsid w:val="00256B06"/>
    <w:rsid w:val="0025718D"/>
    <w:rsid w:val="002609A9"/>
    <w:rsid w:val="002615F1"/>
    <w:rsid w:val="002625A5"/>
    <w:rsid w:val="0027054B"/>
    <w:rsid w:val="002717EE"/>
    <w:rsid w:val="002805D3"/>
    <w:rsid w:val="00281B27"/>
    <w:rsid w:val="00283718"/>
    <w:rsid w:val="0028787C"/>
    <w:rsid w:val="00287F6F"/>
    <w:rsid w:val="00296005"/>
    <w:rsid w:val="002966C6"/>
    <w:rsid w:val="002A3015"/>
    <w:rsid w:val="002A5D47"/>
    <w:rsid w:val="002B2E11"/>
    <w:rsid w:val="002B67D2"/>
    <w:rsid w:val="002B7077"/>
    <w:rsid w:val="002E0DF2"/>
    <w:rsid w:val="002E5667"/>
    <w:rsid w:val="002F1031"/>
    <w:rsid w:val="002F56B0"/>
    <w:rsid w:val="002F5949"/>
    <w:rsid w:val="003000DE"/>
    <w:rsid w:val="003041A2"/>
    <w:rsid w:val="003047CA"/>
    <w:rsid w:val="003048ED"/>
    <w:rsid w:val="00312D51"/>
    <w:rsid w:val="00341072"/>
    <w:rsid w:val="003426B7"/>
    <w:rsid w:val="00351488"/>
    <w:rsid w:val="00353A1B"/>
    <w:rsid w:val="00360A8A"/>
    <w:rsid w:val="00365F74"/>
    <w:rsid w:val="003668E8"/>
    <w:rsid w:val="0037597C"/>
    <w:rsid w:val="003806BC"/>
    <w:rsid w:val="00386961"/>
    <w:rsid w:val="0039104D"/>
    <w:rsid w:val="00397F3F"/>
    <w:rsid w:val="003A14CC"/>
    <w:rsid w:val="003B222C"/>
    <w:rsid w:val="003B2504"/>
    <w:rsid w:val="003B33B8"/>
    <w:rsid w:val="003B49B3"/>
    <w:rsid w:val="003B5997"/>
    <w:rsid w:val="003C4DB2"/>
    <w:rsid w:val="003C5389"/>
    <w:rsid w:val="003C761D"/>
    <w:rsid w:val="003D06C1"/>
    <w:rsid w:val="003D234B"/>
    <w:rsid w:val="003D75BB"/>
    <w:rsid w:val="003D7870"/>
    <w:rsid w:val="003E286B"/>
    <w:rsid w:val="003E4507"/>
    <w:rsid w:val="003E4C83"/>
    <w:rsid w:val="003E69AE"/>
    <w:rsid w:val="00402DA5"/>
    <w:rsid w:val="004053E8"/>
    <w:rsid w:val="00411C66"/>
    <w:rsid w:val="00421AEE"/>
    <w:rsid w:val="00421EF5"/>
    <w:rsid w:val="00425483"/>
    <w:rsid w:val="00426F58"/>
    <w:rsid w:val="00427EAE"/>
    <w:rsid w:val="0043297F"/>
    <w:rsid w:val="00437B76"/>
    <w:rsid w:val="004414C3"/>
    <w:rsid w:val="00445C9B"/>
    <w:rsid w:val="004617C8"/>
    <w:rsid w:val="004673C4"/>
    <w:rsid w:val="00470ACE"/>
    <w:rsid w:val="0047190E"/>
    <w:rsid w:val="004722E5"/>
    <w:rsid w:val="00481109"/>
    <w:rsid w:val="00482A8A"/>
    <w:rsid w:val="004853B2"/>
    <w:rsid w:val="00487681"/>
    <w:rsid w:val="004923AE"/>
    <w:rsid w:val="00492809"/>
    <w:rsid w:val="00493642"/>
    <w:rsid w:val="00493F91"/>
    <w:rsid w:val="004967AF"/>
    <w:rsid w:val="00497DCF"/>
    <w:rsid w:val="004A1A03"/>
    <w:rsid w:val="004A2498"/>
    <w:rsid w:val="004A33C0"/>
    <w:rsid w:val="004B2480"/>
    <w:rsid w:val="004C6A50"/>
    <w:rsid w:val="004C7BA4"/>
    <w:rsid w:val="004D0007"/>
    <w:rsid w:val="004D5883"/>
    <w:rsid w:val="004E76A7"/>
    <w:rsid w:val="004E76AD"/>
    <w:rsid w:val="004F120C"/>
    <w:rsid w:val="004F548A"/>
    <w:rsid w:val="00501E90"/>
    <w:rsid w:val="00512C22"/>
    <w:rsid w:val="005134BE"/>
    <w:rsid w:val="0051475A"/>
    <w:rsid w:val="005161BD"/>
    <w:rsid w:val="00517198"/>
    <w:rsid w:val="00520923"/>
    <w:rsid w:val="0052199F"/>
    <w:rsid w:val="00522854"/>
    <w:rsid w:val="00524D0D"/>
    <w:rsid w:val="00527D16"/>
    <w:rsid w:val="0053046C"/>
    <w:rsid w:val="005375DC"/>
    <w:rsid w:val="005410B8"/>
    <w:rsid w:val="00542797"/>
    <w:rsid w:val="00544039"/>
    <w:rsid w:val="00545EA7"/>
    <w:rsid w:val="00550FF8"/>
    <w:rsid w:val="00551A72"/>
    <w:rsid w:val="00557E10"/>
    <w:rsid w:val="00560DE1"/>
    <w:rsid w:val="0056293E"/>
    <w:rsid w:val="00566D43"/>
    <w:rsid w:val="00567859"/>
    <w:rsid w:val="00572C2E"/>
    <w:rsid w:val="00573F1E"/>
    <w:rsid w:val="005861F3"/>
    <w:rsid w:val="00587A68"/>
    <w:rsid w:val="00590A2B"/>
    <w:rsid w:val="00591B67"/>
    <w:rsid w:val="00597F28"/>
    <w:rsid w:val="005A3378"/>
    <w:rsid w:val="005A4864"/>
    <w:rsid w:val="005A5DDE"/>
    <w:rsid w:val="005A6146"/>
    <w:rsid w:val="005A6452"/>
    <w:rsid w:val="005A70BC"/>
    <w:rsid w:val="005B09FB"/>
    <w:rsid w:val="005B187D"/>
    <w:rsid w:val="005C4048"/>
    <w:rsid w:val="005C5878"/>
    <w:rsid w:val="005D1367"/>
    <w:rsid w:val="005D1BFA"/>
    <w:rsid w:val="005D21BD"/>
    <w:rsid w:val="005D2D4E"/>
    <w:rsid w:val="005D7204"/>
    <w:rsid w:val="005E0EB3"/>
    <w:rsid w:val="005E0F3D"/>
    <w:rsid w:val="005E37C1"/>
    <w:rsid w:val="005E714E"/>
    <w:rsid w:val="005F4C43"/>
    <w:rsid w:val="005F561D"/>
    <w:rsid w:val="00606792"/>
    <w:rsid w:val="00607E73"/>
    <w:rsid w:val="00610475"/>
    <w:rsid w:val="006164C5"/>
    <w:rsid w:val="00617B3E"/>
    <w:rsid w:val="006210C0"/>
    <w:rsid w:val="00627155"/>
    <w:rsid w:val="00627D77"/>
    <w:rsid w:val="006312B6"/>
    <w:rsid w:val="00645626"/>
    <w:rsid w:val="006474C3"/>
    <w:rsid w:val="006504EF"/>
    <w:rsid w:val="00651264"/>
    <w:rsid w:val="00651C1E"/>
    <w:rsid w:val="0065262E"/>
    <w:rsid w:val="00660018"/>
    <w:rsid w:val="00666456"/>
    <w:rsid w:val="00666AD7"/>
    <w:rsid w:val="006670F3"/>
    <w:rsid w:val="00673AD4"/>
    <w:rsid w:val="0067547B"/>
    <w:rsid w:val="006854F6"/>
    <w:rsid w:val="00686FBB"/>
    <w:rsid w:val="0069468E"/>
    <w:rsid w:val="006954B8"/>
    <w:rsid w:val="0069738A"/>
    <w:rsid w:val="00697581"/>
    <w:rsid w:val="006A03E3"/>
    <w:rsid w:val="006A093C"/>
    <w:rsid w:val="006A578E"/>
    <w:rsid w:val="006A6FE2"/>
    <w:rsid w:val="006B2AF5"/>
    <w:rsid w:val="006C49E7"/>
    <w:rsid w:val="006C6213"/>
    <w:rsid w:val="006C7F93"/>
    <w:rsid w:val="006D281A"/>
    <w:rsid w:val="006D49BF"/>
    <w:rsid w:val="006E0CE2"/>
    <w:rsid w:val="006E534D"/>
    <w:rsid w:val="006E7759"/>
    <w:rsid w:val="00701C93"/>
    <w:rsid w:val="00710438"/>
    <w:rsid w:val="007105D2"/>
    <w:rsid w:val="0071139A"/>
    <w:rsid w:val="00712E33"/>
    <w:rsid w:val="0071499B"/>
    <w:rsid w:val="00715BFD"/>
    <w:rsid w:val="00717EC4"/>
    <w:rsid w:val="00722021"/>
    <w:rsid w:val="00733275"/>
    <w:rsid w:val="007407E7"/>
    <w:rsid w:val="00741FBE"/>
    <w:rsid w:val="00743781"/>
    <w:rsid w:val="007535E4"/>
    <w:rsid w:val="00753E76"/>
    <w:rsid w:val="0075400D"/>
    <w:rsid w:val="00757160"/>
    <w:rsid w:val="007662E5"/>
    <w:rsid w:val="00775D1A"/>
    <w:rsid w:val="00777C4C"/>
    <w:rsid w:val="007801C7"/>
    <w:rsid w:val="00780230"/>
    <w:rsid w:val="0078398A"/>
    <w:rsid w:val="007910A6"/>
    <w:rsid w:val="0079303C"/>
    <w:rsid w:val="007978E0"/>
    <w:rsid w:val="007A1BBC"/>
    <w:rsid w:val="007A1BE5"/>
    <w:rsid w:val="007A206A"/>
    <w:rsid w:val="007A38FC"/>
    <w:rsid w:val="007A5E51"/>
    <w:rsid w:val="007A73A7"/>
    <w:rsid w:val="007B1FB0"/>
    <w:rsid w:val="007C0C40"/>
    <w:rsid w:val="007C3483"/>
    <w:rsid w:val="007C41CF"/>
    <w:rsid w:val="007D4476"/>
    <w:rsid w:val="007D75C0"/>
    <w:rsid w:val="007D79A9"/>
    <w:rsid w:val="007E1B86"/>
    <w:rsid w:val="007E28DB"/>
    <w:rsid w:val="007E507E"/>
    <w:rsid w:val="007E5EEB"/>
    <w:rsid w:val="007E62A1"/>
    <w:rsid w:val="007F1F31"/>
    <w:rsid w:val="00800E6A"/>
    <w:rsid w:val="0080109B"/>
    <w:rsid w:val="0080517E"/>
    <w:rsid w:val="0080772E"/>
    <w:rsid w:val="008167DA"/>
    <w:rsid w:val="00817DB0"/>
    <w:rsid w:val="00826651"/>
    <w:rsid w:val="00826780"/>
    <w:rsid w:val="00830528"/>
    <w:rsid w:val="00832C30"/>
    <w:rsid w:val="008348EE"/>
    <w:rsid w:val="00836F6B"/>
    <w:rsid w:val="008416CB"/>
    <w:rsid w:val="00845D79"/>
    <w:rsid w:val="008507FB"/>
    <w:rsid w:val="00852D89"/>
    <w:rsid w:val="0086100B"/>
    <w:rsid w:val="00863323"/>
    <w:rsid w:val="0086408C"/>
    <w:rsid w:val="00865915"/>
    <w:rsid w:val="008659F2"/>
    <w:rsid w:val="00866BF9"/>
    <w:rsid w:val="00866DAB"/>
    <w:rsid w:val="008672AA"/>
    <w:rsid w:val="008723ED"/>
    <w:rsid w:val="00875D4E"/>
    <w:rsid w:val="008764D7"/>
    <w:rsid w:val="00876FCA"/>
    <w:rsid w:val="008822B9"/>
    <w:rsid w:val="00883951"/>
    <w:rsid w:val="00884E32"/>
    <w:rsid w:val="00893798"/>
    <w:rsid w:val="0089521C"/>
    <w:rsid w:val="0089684D"/>
    <w:rsid w:val="008A0D60"/>
    <w:rsid w:val="008A357B"/>
    <w:rsid w:val="008A7199"/>
    <w:rsid w:val="008B044A"/>
    <w:rsid w:val="008B3A5C"/>
    <w:rsid w:val="008C3C4D"/>
    <w:rsid w:val="008C4033"/>
    <w:rsid w:val="008C5119"/>
    <w:rsid w:val="008D14C6"/>
    <w:rsid w:val="008D1AC5"/>
    <w:rsid w:val="008E269E"/>
    <w:rsid w:val="008E333B"/>
    <w:rsid w:val="008E4B00"/>
    <w:rsid w:val="008E6F98"/>
    <w:rsid w:val="008F045E"/>
    <w:rsid w:val="008F2BDE"/>
    <w:rsid w:val="008F2D76"/>
    <w:rsid w:val="008F6652"/>
    <w:rsid w:val="008F77B9"/>
    <w:rsid w:val="0090020F"/>
    <w:rsid w:val="009067BF"/>
    <w:rsid w:val="00911C66"/>
    <w:rsid w:val="0091215E"/>
    <w:rsid w:val="00913760"/>
    <w:rsid w:val="00916539"/>
    <w:rsid w:val="00916BD4"/>
    <w:rsid w:val="00930808"/>
    <w:rsid w:val="00931BAE"/>
    <w:rsid w:val="0093381F"/>
    <w:rsid w:val="00937C92"/>
    <w:rsid w:val="00941B1C"/>
    <w:rsid w:val="00945526"/>
    <w:rsid w:val="009462C1"/>
    <w:rsid w:val="00951709"/>
    <w:rsid w:val="009518BB"/>
    <w:rsid w:val="00951BF7"/>
    <w:rsid w:val="00952C38"/>
    <w:rsid w:val="009545F0"/>
    <w:rsid w:val="009552AD"/>
    <w:rsid w:val="00966FDD"/>
    <w:rsid w:val="0097029A"/>
    <w:rsid w:val="009712E5"/>
    <w:rsid w:val="0097226C"/>
    <w:rsid w:val="009724E0"/>
    <w:rsid w:val="00975910"/>
    <w:rsid w:val="009759B6"/>
    <w:rsid w:val="00977C6A"/>
    <w:rsid w:val="009817E4"/>
    <w:rsid w:val="00983841"/>
    <w:rsid w:val="00985E1A"/>
    <w:rsid w:val="009956C5"/>
    <w:rsid w:val="00996996"/>
    <w:rsid w:val="00996EF0"/>
    <w:rsid w:val="009A275A"/>
    <w:rsid w:val="009A566C"/>
    <w:rsid w:val="009B27A7"/>
    <w:rsid w:val="009C0FB9"/>
    <w:rsid w:val="009D05D7"/>
    <w:rsid w:val="009D1065"/>
    <w:rsid w:val="009D255A"/>
    <w:rsid w:val="009D4F07"/>
    <w:rsid w:val="009E3AF0"/>
    <w:rsid w:val="009F1AC6"/>
    <w:rsid w:val="009F31C7"/>
    <w:rsid w:val="009F6E21"/>
    <w:rsid w:val="00A027F5"/>
    <w:rsid w:val="00A0506F"/>
    <w:rsid w:val="00A0746A"/>
    <w:rsid w:val="00A15091"/>
    <w:rsid w:val="00A3039D"/>
    <w:rsid w:val="00A47D38"/>
    <w:rsid w:val="00A52F01"/>
    <w:rsid w:val="00A559DD"/>
    <w:rsid w:val="00A56226"/>
    <w:rsid w:val="00A60E43"/>
    <w:rsid w:val="00A6345A"/>
    <w:rsid w:val="00A64D2F"/>
    <w:rsid w:val="00A653FB"/>
    <w:rsid w:val="00A72301"/>
    <w:rsid w:val="00A72595"/>
    <w:rsid w:val="00A9470C"/>
    <w:rsid w:val="00A958EF"/>
    <w:rsid w:val="00AB5BED"/>
    <w:rsid w:val="00AB7339"/>
    <w:rsid w:val="00AC11E6"/>
    <w:rsid w:val="00AC17BA"/>
    <w:rsid w:val="00AC357B"/>
    <w:rsid w:val="00AC712E"/>
    <w:rsid w:val="00AD42EE"/>
    <w:rsid w:val="00AE051E"/>
    <w:rsid w:val="00AE091C"/>
    <w:rsid w:val="00AE33BD"/>
    <w:rsid w:val="00AE4B05"/>
    <w:rsid w:val="00AF509A"/>
    <w:rsid w:val="00AF56D2"/>
    <w:rsid w:val="00B040F6"/>
    <w:rsid w:val="00B04338"/>
    <w:rsid w:val="00B10B69"/>
    <w:rsid w:val="00B24D5B"/>
    <w:rsid w:val="00B25376"/>
    <w:rsid w:val="00B3034C"/>
    <w:rsid w:val="00B3413E"/>
    <w:rsid w:val="00B34F4C"/>
    <w:rsid w:val="00B40A6E"/>
    <w:rsid w:val="00B46E11"/>
    <w:rsid w:val="00B5062A"/>
    <w:rsid w:val="00B5613F"/>
    <w:rsid w:val="00B620B8"/>
    <w:rsid w:val="00B72BC5"/>
    <w:rsid w:val="00B72D05"/>
    <w:rsid w:val="00B73DDD"/>
    <w:rsid w:val="00B80451"/>
    <w:rsid w:val="00B815A8"/>
    <w:rsid w:val="00B81CDD"/>
    <w:rsid w:val="00B82FDA"/>
    <w:rsid w:val="00B933CE"/>
    <w:rsid w:val="00B94DB7"/>
    <w:rsid w:val="00BA57AE"/>
    <w:rsid w:val="00BB6E0D"/>
    <w:rsid w:val="00BC1D31"/>
    <w:rsid w:val="00BC3D18"/>
    <w:rsid w:val="00BD0DD0"/>
    <w:rsid w:val="00BD1E12"/>
    <w:rsid w:val="00BD33F9"/>
    <w:rsid w:val="00BD5CC9"/>
    <w:rsid w:val="00BD6620"/>
    <w:rsid w:val="00BE31CE"/>
    <w:rsid w:val="00BF2245"/>
    <w:rsid w:val="00BF399B"/>
    <w:rsid w:val="00BF4905"/>
    <w:rsid w:val="00C0105E"/>
    <w:rsid w:val="00C024E8"/>
    <w:rsid w:val="00C04947"/>
    <w:rsid w:val="00C12140"/>
    <w:rsid w:val="00C129CF"/>
    <w:rsid w:val="00C156EA"/>
    <w:rsid w:val="00C20F50"/>
    <w:rsid w:val="00C24854"/>
    <w:rsid w:val="00C271DE"/>
    <w:rsid w:val="00C34042"/>
    <w:rsid w:val="00C34BD4"/>
    <w:rsid w:val="00C35B76"/>
    <w:rsid w:val="00C366EF"/>
    <w:rsid w:val="00C407C8"/>
    <w:rsid w:val="00C411DF"/>
    <w:rsid w:val="00C452C2"/>
    <w:rsid w:val="00C55812"/>
    <w:rsid w:val="00C56242"/>
    <w:rsid w:val="00C578F1"/>
    <w:rsid w:val="00C57FC0"/>
    <w:rsid w:val="00C62441"/>
    <w:rsid w:val="00C70460"/>
    <w:rsid w:val="00C741B2"/>
    <w:rsid w:val="00C810E9"/>
    <w:rsid w:val="00C8400F"/>
    <w:rsid w:val="00C95E9A"/>
    <w:rsid w:val="00C968A5"/>
    <w:rsid w:val="00C97D60"/>
    <w:rsid w:val="00CA1CA2"/>
    <w:rsid w:val="00CA32A8"/>
    <w:rsid w:val="00CA41BC"/>
    <w:rsid w:val="00CA526E"/>
    <w:rsid w:val="00CB1BDE"/>
    <w:rsid w:val="00CC2369"/>
    <w:rsid w:val="00CC2779"/>
    <w:rsid w:val="00CD33B8"/>
    <w:rsid w:val="00CD42CB"/>
    <w:rsid w:val="00CD47AB"/>
    <w:rsid w:val="00CD7DEE"/>
    <w:rsid w:val="00CF1D27"/>
    <w:rsid w:val="00CF34D8"/>
    <w:rsid w:val="00CF597B"/>
    <w:rsid w:val="00CF73CE"/>
    <w:rsid w:val="00D00CF2"/>
    <w:rsid w:val="00D024A3"/>
    <w:rsid w:val="00D15A4A"/>
    <w:rsid w:val="00D22B2A"/>
    <w:rsid w:val="00D25624"/>
    <w:rsid w:val="00D3086A"/>
    <w:rsid w:val="00D30E91"/>
    <w:rsid w:val="00D37C82"/>
    <w:rsid w:val="00D4174E"/>
    <w:rsid w:val="00D42156"/>
    <w:rsid w:val="00D430B1"/>
    <w:rsid w:val="00D46B21"/>
    <w:rsid w:val="00D64FE0"/>
    <w:rsid w:val="00D72450"/>
    <w:rsid w:val="00D7624F"/>
    <w:rsid w:val="00D77921"/>
    <w:rsid w:val="00D84A4B"/>
    <w:rsid w:val="00D85847"/>
    <w:rsid w:val="00D90905"/>
    <w:rsid w:val="00D92D8E"/>
    <w:rsid w:val="00D94DC2"/>
    <w:rsid w:val="00D967E9"/>
    <w:rsid w:val="00D96F09"/>
    <w:rsid w:val="00DA0181"/>
    <w:rsid w:val="00DA2CC0"/>
    <w:rsid w:val="00DA6A9A"/>
    <w:rsid w:val="00DB06D6"/>
    <w:rsid w:val="00DB20D5"/>
    <w:rsid w:val="00DC0E7A"/>
    <w:rsid w:val="00DC2296"/>
    <w:rsid w:val="00DC3248"/>
    <w:rsid w:val="00DC7E4E"/>
    <w:rsid w:val="00DD2E81"/>
    <w:rsid w:val="00DD7587"/>
    <w:rsid w:val="00DF1096"/>
    <w:rsid w:val="00DF42EB"/>
    <w:rsid w:val="00DF6F9C"/>
    <w:rsid w:val="00E00D88"/>
    <w:rsid w:val="00E10350"/>
    <w:rsid w:val="00E10C0B"/>
    <w:rsid w:val="00E11404"/>
    <w:rsid w:val="00E12C3D"/>
    <w:rsid w:val="00E159B7"/>
    <w:rsid w:val="00E170E1"/>
    <w:rsid w:val="00E25022"/>
    <w:rsid w:val="00E315FC"/>
    <w:rsid w:val="00E50DEC"/>
    <w:rsid w:val="00E5161A"/>
    <w:rsid w:val="00E55B6E"/>
    <w:rsid w:val="00E63124"/>
    <w:rsid w:val="00E632E3"/>
    <w:rsid w:val="00E648B9"/>
    <w:rsid w:val="00E65BCD"/>
    <w:rsid w:val="00E663C1"/>
    <w:rsid w:val="00E72DB8"/>
    <w:rsid w:val="00E73604"/>
    <w:rsid w:val="00E74204"/>
    <w:rsid w:val="00E758AA"/>
    <w:rsid w:val="00E75AC3"/>
    <w:rsid w:val="00E76C15"/>
    <w:rsid w:val="00E81EAA"/>
    <w:rsid w:val="00E84DB1"/>
    <w:rsid w:val="00E860C5"/>
    <w:rsid w:val="00E86D10"/>
    <w:rsid w:val="00E87125"/>
    <w:rsid w:val="00E97476"/>
    <w:rsid w:val="00E975E8"/>
    <w:rsid w:val="00E9779B"/>
    <w:rsid w:val="00EA6865"/>
    <w:rsid w:val="00EB644A"/>
    <w:rsid w:val="00EB673D"/>
    <w:rsid w:val="00EB70E6"/>
    <w:rsid w:val="00EC0B5F"/>
    <w:rsid w:val="00EC51A1"/>
    <w:rsid w:val="00EC654A"/>
    <w:rsid w:val="00EC7D03"/>
    <w:rsid w:val="00ED1BAB"/>
    <w:rsid w:val="00EF0FC7"/>
    <w:rsid w:val="00EF3CBC"/>
    <w:rsid w:val="00EF5581"/>
    <w:rsid w:val="00EF6BAE"/>
    <w:rsid w:val="00EF739C"/>
    <w:rsid w:val="00F0007E"/>
    <w:rsid w:val="00F04C7C"/>
    <w:rsid w:val="00F1155E"/>
    <w:rsid w:val="00F12056"/>
    <w:rsid w:val="00F12B84"/>
    <w:rsid w:val="00F33BC4"/>
    <w:rsid w:val="00F34AA2"/>
    <w:rsid w:val="00F35EB1"/>
    <w:rsid w:val="00F37363"/>
    <w:rsid w:val="00F52B5C"/>
    <w:rsid w:val="00F54CB3"/>
    <w:rsid w:val="00F62984"/>
    <w:rsid w:val="00F73D3A"/>
    <w:rsid w:val="00F76086"/>
    <w:rsid w:val="00F8405F"/>
    <w:rsid w:val="00F847AB"/>
    <w:rsid w:val="00F84DEF"/>
    <w:rsid w:val="00FA3F4B"/>
    <w:rsid w:val="00FA7C54"/>
    <w:rsid w:val="00FB05E7"/>
    <w:rsid w:val="00FB10DD"/>
    <w:rsid w:val="00FB4BFF"/>
    <w:rsid w:val="00FC38DF"/>
    <w:rsid w:val="00FC3C26"/>
    <w:rsid w:val="00FC698B"/>
    <w:rsid w:val="00FD75B3"/>
    <w:rsid w:val="00FD783E"/>
    <w:rsid w:val="00FE0F2F"/>
    <w:rsid w:val="00FE150C"/>
    <w:rsid w:val="00FE5667"/>
    <w:rsid w:val="00FF0043"/>
    <w:rsid w:val="00FF41CD"/>
    <w:rsid w:val="00FF54F0"/>
    <w:rsid w:val="00FF5F0B"/>
    <w:rsid w:val="00FF6D81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EB15AD0"/>
  <w15:docId w15:val="{7FF618EE-0E39-4B68-953E-E7CBA64A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EB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DF6F9C"/>
    <w:pPr>
      <w:keepNext/>
      <w:jc w:val="both"/>
      <w:outlineLvl w:val="6"/>
    </w:pPr>
    <w:rPr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6B7"/>
    <w:pPr>
      <w:spacing w:after="120"/>
    </w:pPr>
    <w:rPr>
      <w:color w:val="auto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426B7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342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426B7"/>
    <w:rPr>
      <w:rFonts w:ascii="Courier New" w:hAnsi="Courier New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3426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34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5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5581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EF5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5581"/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55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558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41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413E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D7624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7624F"/>
    <w:pPr>
      <w:widowControl w:val="0"/>
      <w:shd w:val="clear" w:color="auto" w:fill="FFFFFF"/>
      <w:spacing w:line="240" w:lineRule="atLeast"/>
      <w:ind w:hanging="240"/>
    </w:pPr>
    <w:rPr>
      <w:rFonts w:eastAsiaTheme="minorHAnsi"/>
      <w:color w:val="auto"/>
      <w:lang w:eastAsia="en-US"/>
    </w:rPr>
  </w:style>
  <w:style w:type="character" w:customStyle="1" w:styleId="4">
    <w:name w:val="Основной текст (4)_"/>
    <w:basedOn w:val="a0"/>
    <w:link w:val="41"/>
    <w:uiPriority w:val="99"/>
    <w:rsid w:val="007105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105D2"/>
    <w:pPr>
      <w:widowControl w:val="0"/>
      <w:shd w:val="clear" w:color="auto" w:fill="FFFFFF"/>
      <w:spacing w:before="180" w:line="254" w:lineRule="exact"/>
      <w:jc w:val="both"/>
    </w:pPr>
    <w:rPr>
      <w:rFonts w:eastAsiaTheme="minorHAnsi"/>
      <w:b/>
      <w:bCs/>
      <w:color w:val="auto"/>
      <w:lang w:eastAsia="en-US"/>
    </w:rPr>
  </w:style>
  <w:style w:type="character" w:customStyle="1" w:styleId="5">
    <w:name w:val="Заголовок №5_"/>
    <w:basedOn w:val="a0"/>
    <w:link w:val="50"/>
    <w:uiPriority w:val="99"/>
    <w:rsid w:val="007105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7105D2"/>
    <w:pPr>
      <w:widowControl w:val="0"/>
      <w:shd w:val="clear" w:color="auto" w:fill="FFFFFF"/>
      <w:spacing w:before="180" w:after="60" w:line="240" w:lineRule="atLeast"/>
      <w:outlineLvl w:val="4"/>
    </w:pPr>
    <w:rPr>
      <w:rFonts w:eastAsiaTheme="minorHAnsi"/>
      <w:b/>
      <w:bCs/>
      <w:color w:val="auto"/>
      <w:lang w:eastAsia="en-US"/>
    </w:rPr>
  </w:style>
  <w:style w:type="character" w:customStyle="1" w:styleId="2Exact">
    <w:name w:val="Основной текст (2) Exact"/>
    <w:basedOn w:val="a0"/>
    <w:uiPriority w:val="99"/>
    <w:rsid w:val="007105D2"/>
    <w:rPr>
      <w:rFonts w:ascii="Times New Roman" w:hAnsi="Times New Roman" w:cs="Times New Roman"/>
      <w:sz w:val="22"/>
      <w:szCs w:val="22"/>
      <w:u w:val="none"/>
    </w:rPr>
  </w:style>
  <w:style w:type="character" w:customStyle="1" w:styleId="60ptExact">
    <w:name w:val="Основной текст (6) + Интервал 0 pt Exact"/>
    <w:basedOn w:val="6"/>
    <w:uiPriority w:val="99"/>
    <w:rsid w:val="007105D2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1"/>
    <w:uiPriority w:val="99"/>
    <w:rsid w:val="007105D2"/>
    <w:rPr>
      <w:rFonts w:ascii="Times New Roman" w:hAnsi="Times New Roman" w:cs="Times New Roman"/>
      <w:i/>
      <w:iCs/>
      <w:spacing w:val="-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105D2"/>
    <w:pPr>
      <w:widowControl w:val="0"/>
      <w:shd w:val="clear" w:color="auto" w:fill="FFFFFF"/>
      <w:spacing w:line="240" w:lineRule="atLeast"/>
    </w:pPr>
    <w:rPr>
      <w:rFonts w:eastAsiaTheme="minorHAnsi"/>
      <w:i/>
      <w:iCs/>
      <w:color w:val="auto"/>
      <w:spacing w:val="-20"/>
      <w:lang w:eastAsia="en-US"/>
    </w:rPr>
  </w:style>
  <w:style w:type="character" w:customStyle="1" w:styleId="40">
    <w:name w:val="Заголовок №4_"/>
    <w:basedOn w:val="a0"/>
    <w:link w:val="42"/>
    <w:uiPriority w:val="99"/>
    <w:rsid w:val="007105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0"/>
    <w:uiPriority w:val="99"/>
    <w:rsid w:val="007105D2"/>
    <w:pPr>
      <w:widowControl w:val="0"/>
      <w:shd w:val="clear" w:color="auto" w:fill="FFFFFF"/>
      <w:spacing w:line="259" w:lineRule="exact"/>
      <w:jc w:val="both"/>
      <w:outlineLvl w:val="3"/>
    </w:pPr>
    <w:rPr>
      <w:rFonts w:eastAsiaTheme="minorHAnsi"/>
      <w:b/>
      <w:bCs/>
      <w:color w:val="auto"/>
      <w:lang w:eastAsia="en-US"/>
    </w:rPr>
  </w:style>
  <w:style w:type="character" w:styleId="af0">
    <w:name w:val="annotation reference"/>
    <w:basedOn w:val="a0"/>
    <w:uiPriority w:val="99"/>
    <w:semiHidden/>
    <w:unhideWhenUsed/>
    <w:rsid w:val="00D92D8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2D8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2D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4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4E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CD4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D47AB"/>
    <w:rPr>
      <w:rFonts w:ascii="Times New Roman" w:eastAsia="Times New Roman" w:hAnsi="Times New Roman" w:cs="Times New Roman"/>
      <w:color w:val="00000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0179E2"/>
    <w:rPr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179E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0179E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8">
    <w:name w:val="Table Grid"/>
    <w:basedOn w:val="a1"/>
    <w:uiPriority w:val="99"/>
    <w:rsid w:val="002805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F6F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DF6F9C"/>
    <w:pPr>
      <w:jc w:val="center"/>
    </w:pPr>
    <w:rPr>
      <w:b/>
      <w:color w:val="auto"/>
      <w:sz w:val="24"/>
      <w:szCs w:val="20"/>
    </w:rPr>
  </w:style>
  <w:style w:type="character" w:customStyle="1" w:styleId="afa">
    <w:name w:val="Заголовок Знак"/>
    <w:basedOn w:val="a0"/>
    <w:link w:val="af9"/>
    <w:rsid w:val="00DF6F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DF6F9C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6F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unhideWhenUsed/>
    <w:rsid w:val="00A72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035E7-EB85-4708-B3D4-23AD128E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BNB-Bank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INizhnikava</dc:creator>
  <cp:lastModifiedBy>Andrei Menshykau</cp:lastModifiedBy>
  <cp:revision>23</cp:revision>
  <cp:lastPrinted>2018-08-24T06:43:00Z</cp:lastPrinted>
  <dcterms:created xsi:type="dcterms:W3CDTF">2019-03-03T11:50:00Z</dcterms:created>
  <dcterms:modified xsi:type="dcterms:W3CDTF">2020-06-23T16:11:00Z</dcterms:modified>
</cp:coreProperties>
</file>